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74A0" w14:textId="697EFA43" w:rsidR="00BC4CF4" w:rsidRPr="00562066" w:rsidRDefault="00D15FF9" w:rsidP="00350FD5">
      <w:pPr>
        <w:ind w:firstLineChars="800" w:firstLine="257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editId="13279EA7">
                <wp:simplePos x="0" y="0"/>
                <wp:positionH relativeFrom="page">
                  <wp:posOffset>522605</wp:posOffset>
                </wp:positionH>
                <wp:positionV relativeFrom="paragraph">
                  <wp:posOffset>33655</wp:posOffset>
                </wp:positionV>
                <wp:extent cx="6513195" cy="0"/>
                <wp:effectExtent l="0" t="0" r="20955" b="1905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2.65pt" to="55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i6LwIAADU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" strokeweight=".72pt">
                <w10:wrap anchorx="page"/>
              </v:line>
            </w:pict>
          </mc:Fallback>
        </mc:AlternateContent>
      </w:r>
      <w:r w:rsidR="00350FD5">
        <w:rPr>
          <w:rFonts w:ascii="宋体" w:eastAsia="宋体" w:hAnsi="宋体" w:hint="eastAsia"/>
          <w:b/>
          <w:sz w:val="32"/>
          <w:szCs w:val="32"/>
        </w:rPr>
        <w:t>福克斯</w:t>
      </w:r>
      <w:r w:rsidR="00350FD5" w:rsidRPr="00350FD5">
        <w:rPr>
          <w:rFonts w:ascii="宋体" w:eastAsia="宋体" w:hAnsi="宋体" w:hint="eastAsia"/>
          <w:b/>
          <w:sz w:val="32"/>
          <w:szCs w:val="32"/>
        </w:rPr>
        <w:t>基金交易业务申请表- 机构客户专用</w:t>
      </w:r>
    </w:p>
    <w:p w14:paraId="21BC5177" w14:textId="1500008A" w:rsidR="00EF6211" w:rsidRPr="00EF6211" w:rsidRDefault="00EF6211" w:rsidP="00EF6211">
      <w:pPr>
        <w:autoSpaceDE w:val="0"/>
        <w:autoSpaceDN w:val="0"/>
        <w:adjustRightInd w:val="0"/>
        <w:jc w:val="left"/>
        <w:rPr>
          <w:rFonts w:asciiTheme="minorEastAsia" w:hAnsiTheme="minorEastAsia" w:cs="黑体" w:hint="eastAsia"/>
          <w:kern w:val="0"/>
          <w:sz w:val="18"/>
          <w:szCs w:val="18"/>
        </w:rPr>
      </w:pPr>
      <w:r w:rsidRPr="00EF6211">
        <w:rPr>
          <w:rFonts w:asciiTheme="minorEastAsia" w:hAnsiTheme="minorEastAsia" w:cs="黑体" w:hint="eastAsia"/>
          <w:b/>
          <w:kern w:val="0"/>
          <w:sz w:val="18"/>
          <w:szCs w:val="18"/>
        </w:rPr>
        <w:t>账户名称：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 w:rsidRPr="00EF6211">
        <w:rPr>
          <w:rFonts w:asciiTheme="minorEastAsia" w:hAnsiTheme="minorEastAsia" w:cs="黑体" w:hint="eastAsia"/>
          <w:b/>
          <w:kern w:val="0"/>
          <w:sz w:val="18"/>
          <w:szCs w:val="18"/>
        </w:rPr>
        <w:t>交易账号：□新开户客户免填 □已开户客户：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</w:p>
    <w:p w14:paraId="48CF1CC6" w14:textId="62167AB2" w:rsidR="00EA3484" w:rsidRPr="00EA3484" w:rsidRDefault="00AD50EB" w:rsidP="00EA3484">
      <w:pPr>
        <w:autoSpaceDE w:val="0"/>
        <w:autoSpaceDN w:val="0"/>
        <w:adjustRightInd w:val="0"/>
        <w:spacing w:beforeLines="50" w:before="156"/>
        <w:jc w:val="left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410E" wp14:editId="0BAEC869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629400" cy="233362"/>
                <wp:effectExtent l="0" t="0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33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A2D3D" w14:textId="77777777" w:rsidR="00B77079" w:rsidRPr="00484C8C" w:rsidRDefault="00B77079" w:rsidP="00B77079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基金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认购</w:t>
                            </w: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/</w:t>
                            </w: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申购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470.8pt;margin-top:3.45pt;width:522pt;height:1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" fillcolor="#9cc2e5 [1940]" strokecolor="#9cc2e5 [1940]" strokeweight=".5pt">
                <v:textbox>
                  <w:txbxContent>
                    <w:p w14:paraId="579A2D3D" w14:textId="77777777" w:rsidR="00B77079" w:rsidRPr="00484C8C" w:rsidRDefault="00B77079" w:rsidP="00B77079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基金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认购</w:t>
                      </w: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/</w:t>
                      </w: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申购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78"/>
        <w:gridCol w:w="553"/>
        <w:gridCol w:w="455"/>
        <w:gridCol w:w="455"/>
        <w:gridCol w:w="454"/>
        <w:gridCol w:w="455"/>
        <w:gridCol w:w="455"/>
        <w:gridCol w:w="454"/>
        <w:gridCol w:w="455"/>
        <w:gridCol w:w="455"/>
        <w:gridCol w:w="454"/>
        <w:gridCol w:w="455"/>
        <w:gridCol w:w="458"/>
      </w:tblGrid>
      <w:tr w:rsidR="00EF6211" w:rsidRPr="0072489E" w14:paraId="1D743A54" w14:textId="77777777" w:rsidTr="00EF6211">
        <w:trPr>
          <w:cantSplit/>
          <w:trHeight w:val="238"/>
        </w:trPr>
        <w:tc>
          <w:tcPr>
            <w:tcW w:w="1249" w:type="dxa"/>
            <w:vMerge w:val="restart"/>
            <w:vAlign w:val="center"/>
          </w:tcPr>
          <w:p w14:paraId="3CDFED29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</w:rPr>
            </w:pPr>
            <w:r w:rsidRPr="0072489E">
              <w:rPr>
                <w:rFonts w:ascii="宋体" w:eastAsia="宋体" w:hAnsi="宋体" w:hint="eastAsia"/>
              </w:rPr>
              <w:t>认/申购金额</w:t>
            </w:r>
          </w:p>
        </w:tc>
        <w:tc>
          <w:tcPr>
            <w:tcW w:w="278" w:type="dxa"/>
            <w:vAlign w:val="center"/>
          </w:tcPr>
          <w:p w14:paraId="759A15C8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大写</w:t>
            </w:r>
          </w:p>
        </w:tc>
        <w:tc>
          <w:tcPr>
            <w:tcW w:w="5558" w:type="dxa"/>
            <w:gridSpan w:val="12"/>
            <w:vAlign w:val="bottom"/>
          </w:tcPr>
          <w:p w14:paraId="33429C55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拾   亿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万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元   角   分</w:t>
            </w:r>
          </w:p>
        </w:tc>
      </w:tr>
      <w:tr w:rsidR="00EF6211" w:rsidRPr="0072489E" w14:paraId="68B49B33" w14:textId="77777777" w:rsidTr="00EF6211">
        <w:trPr>
          <w:cantSplit/>
          <w:trHeight w:val="190"/>
        </w:trPr>
        <w:tc>
          <w:tcPr>
            <w:tcW w:w="1249" w:type="dxa"/>
            <w:vMerge/>
            <w:vAlign w:val="center"/>
          </w:tcPr>
          <w:p w14:paraId="0EEE6D01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78" w:type="dxa"/>
            <w:vMerge w:val="restart"/>
            <w:vAlign w:val="center"/>
          </w:tcPr>
          <w:p w14:paraId="6BD87396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553" w:type="dxa"/>
            <w:vAlign w:val="center"/>
          </w:tcPr>
          <w:p w14:paraId="69D7327B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55" w:type="dxa"/>
            <w:vAlign w:val="center"/>
          </w:tcPr>
          <w:p w14:paraId="7FB89596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亿</w:t>
            </w:r>
          </w:p>
        </w:tc>
        <w:tc>
          <w:tcPr>
            <w:tcW w:w="455" w:type="dxa"/>
            <w:vAlign w:val="center"/>
          </w:tcPr>
          <w:p w14:paraId="674F93D3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54" w:type="dxa"/>
            <w:vAlign w:val="center"/>
          </w:tcPr>
          <w:p w14:paraId="72E6FAEA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55" w:type="dxa"/>
            <w:vAlign w:val="center"/>
          </w:tcPr>
          <w:p w14:paraId="2234C71D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55" w:type="dxa"/>
            <w:vAlign w:val="center"/>
          </w:tcPr>
          <w:p w14:paraId="5DC770C9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万</w:t>
            </w:r>
          </w:p>
        </w:tc>
        <w:tc>
          <w:tcPr>
            <w:tcW w:w="454" w:type="dxa"/>
            <w:vAlign w:val="center"/>
          </w:tcPr>
          <w:p w14:paraId="473EB346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55" w:type="dxa"/>
            <w:vAlign w:val="center"/>
          </w:tcPr>
          <w:p w14:paraId="4B705F9E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55" w:type="dxa"/>
            <w:vAlign w:val="center"/>
          </w:tcPr>
          <w:p w14:paraId="31110C69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54" w:type="dxa"/>
            <w:vAlign w:val="center"/>
          </w:tcPr>
          <w:p w14:paraId="7615F414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元</w:t>
            </w:r>
          </w:p>
        </w:tc>
        <w:tc>
          <w:tcPr>
            <w:tcW w:w="455" w:type="dxa"/>
            <w:vAlign w:val="center"/>
          </w:tcPr>
          <w:p w14:paraId="43419E99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角</w:t>
            </w:r>
          </w:p>
        </w:tc>
        <w:tc>
          <w:tcPr>
            <w:tcW w:w="458" w:type="dxa"/>
            <w:vAlign w:val="center"/>
          </w:tcPr>
          <w:p w14:paraId="476E2CAC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分</w:t>
            </w:r>
          </w:p>
        </w:tc>
      </w:tr>
      <w:tr w:rsidR="00EF6211" w:rsidRPr="0072489E" w14:paraId="29B06951" w14:textId="77777777" w:rsidTr="00EF6211">
        <w:trPr>
          <w:cantSplit/>
          <w:trHeight w:val="54"/>
        </w:trPr>
        <w:tc>
          <w:tcPr>
            <w:tcW w:w="1249" w:type="dxa"/>
            <w:vMerge/>
            <w:vAlign w:val="center"/>
          </w:tcPr>
          <w:p w14:paraId="73B2CFC3" w14:textId="77777777" w:rsidR="00EF6211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8" w:type="dxa"/>
            <w:vMerge/>
            <w:vAlign w:val="center"/>
          </w:tcPr>
          <w:p w14:paraId="2DD95CAF" w14:textId="77777777" w:rsidR="00EF6211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</w:rPr>
            </w:pPr>
          </w:p>
        </w:tc>
        <w:tc>
          <w:tcPr>
            <w:tcW w:w="553" w:type="dxa"/>
            <w:vAlign w:val="center"/>
          </w:tcPr>
          <w:p w14:paraId="06C56E2F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5F20B4EC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04C9B640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4" w:type="dxa"/>
            <w:vAlign w:val="center"/>
          </w:tcPr>
          <w:p w14:paraId="49617A09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3B937B5E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23F0A5A8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4" w:type="dxa"/>
            <w:vAlign w:val="center"/>
          </w:tcPr>
          <w:p w14:paraId="620FF612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195FFACA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1224E097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4" w:type="dxa"/>
            <w:vAlign w:val="center"/>
          </w:tcPr>
          <w:p w14:paraId="2BC8C617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506433E6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8" w:type="dxa"/>
            <w:vAlign w:val="center"/>
          </w:tcPr>
          <w:p w14:paraId="2F27ECB3" w14:textId="77777777" w:rsidR="00EF6211" w:rsidRPr="0072489E" w:rsidRDefault="00EF6211" w:rsidP="00EF621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1F9876A9" w14:textId="19E4DD9D" w:rsidR="00562066" w:rsidRPr="008823E4" w:rsidRDefault="009C51C4" w:rsidP="00484C8C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18"/>
          <w:szCs w:val="18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>基金</w:t>
      </w:r>
      <w:r>
        <w:rPr>
          <w:rFonts w:asciiTheme="minorEastAsia" w:hAnsiTheme="minorEastAsia" w:cs="黑体"/>
          <w:kern w:val="0"/>
          <w:sz w:val="18"/>
          <w:szCs w:val="18"/>
        </w:rPr>
        <w:t>代码：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  <w:r w:rsidR="00B77079" w:rsidRPr="008823E4">
        <w:rPr>
          <w:rFonts w:asciiTheme="minorEastAsia" w:hAnsiTheme="minorEastAsia" w:cs="黑体" w:hint="eastAsia"/>
          <w:kern w:val="0"/>
          <w:sz w:val="18"/>
          <w:szCs w:val="18"/>
        </w:rPr>
        <w:t xml:space="preserve">    </w:t>
      </w:r>
      <w:r w:rsidR="0072489E">
        <w:rPr>
          <w:rFonts w:asciiTheme="minorEastAsia" w:hAnsiTheme="minorEastAsia" w:cs="黑体"/>
          <w:kern w:val="0"/>
          <w:sz w:val="18"/>
          <w:szCs w:val="18"/>
        </w:rPr>
        <w:t xml:space="preserve">     </w:t>
      </w:r>
      <w:r w:rsidR="00B77079"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3B2771"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B77079" w:rsidRPr="008823E4">
        <w:rPr>
          <w:rFonts w:asciiTheme="minorEastAsia" w:hAnsiTheme="minorEastAsia" w:cs="黑体"/>
          <w:kern w:val="0"/>
          <w:sz w:val="18"/>
          <w:szCs w:val="18"/>
        </w:rPr>
        <w:t xml:space="preserve">        </w:t>
      </w:r>
      <w:r w:rsidR="00562066">
        <w:rPr>
          <w:rFonts w:asciiTheme="minorEastAsia" w:hAnsiTheme="minorEastAsia" w:cs="黑体"/>
          <w:kern w:val="0"/>
          <w:sz w:val="18"/>
          <w:szCs w:val="18"/>
        </w:rPr>
        <w:t xml:space="preserve">   </w:t>
      </w:r>
      <w:r w:rsidR="00250D4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72489E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562066">
        <w:rPr>
          <w:rFonts w:asciiTheme="minorEastAsia" w:hAnsiTheme="minorEastAsia" w:cs="黑体"/>
          <w:kern w:val="0"/>
          <w:sz w:val="18"/>
          <w:szCs w:val="18"/>
        </w:rPr>
        <w:t xml:space="preserve">          </w:t>
      </w:r>
    </w:p>
    <w:p w14:paraId="6B516E55" w14:textId="6723BC93" w:rsidR="00D20776" w:rsidRDefault="00EA3484" w:rsidP="00EA3484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</w:t>
      </w:r>
      <w:r w:rsidR="00EF6211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</w:t>
      </w:r>
    </w:p>
    <w:p w14:paraId="07BA0898" w14:textId="4537CDDD" w:rsidR="00EA3484" w:rsidRDefault="00EA3484" w:rsidP="00EA3484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收费方式：□前收费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p w14:paraId="744114B2" w14:textId="19167C2E" w:rsidR="00EF6211" w:rsidRDefault="00EF6211" w:rsidP="00EA3484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如账户所购买的产品风险等级超过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贵机构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的风险承受能力，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贵机构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选择：□继续提交申请 □撤销申请 （未选则默认为撤销申请）</w:t>
      </w:r>
    </w:p>
    <w:p w14:paraId="1422787C" w14:textId="6D2E8300" w:rsidR="00BB2E1A" w:rsidRPr="00562066" w:rsidRDefault="009C51C4" w:rsidP="00562066">
      <w:pPr>
        <w:adjustRightInd w:val="0"/>
        <w:snapToGrid w:val="0"/>
        <w:spacing w:beforeLines="25" w:before="78" w:line="288" w:lineRule="auto"/>
        <w:rPr>
          <w:rFonts w:ascii="宋体" w:hAnsi="宋体"/>
          <w:b/>
          <w:szCs w:val="21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ADAE0" wp14:editId="48458220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629400" cy="229235"/>
                <wp:effectExtent l="0" t="0" r="1905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F0833" w14:textId="77777777" w:rsidR="00B77079" w:rsidRPr="00484C8C" w:rsidRDefault="00B77079" w:rsidP="00B77079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基金赎回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470.8pt;margin-top:5.95pt;width:522pt;height:18.0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" fillcolor="#9cc2e5 [1940]" strokecolor="#9cc2e5 [1940]" strokeweight=".5pt">
                <v:textbox>
                  <w:txbxContent>
                    <w:p w14:paraId="672F0833" w14:textId="77777777" w:rsidR="00B77079" w:rsidRPr="00484C8C" w:rsidRDefault="00B77079" w:rsidP="00B77079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基金赎回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2E1A" w:rsidRPr="008823E4">
        <w:rPr>
          <w:rFonts w:asciiTheme="minorEastAsia" w:hAnsiTheme="minorEastAsia" w:cs="黑体" w:hint="eastAsia"/>
          <w:kern w:val="0"/>
          <w:sz w:val="18"/>
          <w:szCs w:val="18"/>
        </w:rPr>
        <w:t xml:space="preserve">    </w:t>
      </w:r>
      <w:r w:rsidR="00BB2E1A">
        <w:rPr>
          <w:rFonts w:asciiTheme="minorEastAsia" w:hAnsiTheme="minorEastAsia" w:cs="黑体"/>
          <w:kern w:val="0"/>
          <w:sz w:val="18"/>
          <w:szCs w:val="18"/>
        </w:rPr>
        <w:t xml:space="preserve">     </w:t>
      </w:r>
      <w:r w:rsidR="00BB2E1A" w:rsidRPr="008823E4">
        <w:rPr>
          <w:rFonts w:asciiTheme="minorEastAsia" w:hAnsiTheme="minorEastAsia" w:cs="黑体"/>
          <w:kern w:val="0"/>
          <w:sz w:val="18"/>
          <w:szCs w:val="18"/>
        </w:rPr>
        <w:t xml:space="preserve">  </w:t>
      </w:r>
      <w:r w:rsidR="00D20776">
        <w:rPr>
          <w:rFonts w:asciiTheme="minorEastAsia" w:hAnsiTheme="minorEastAsia" w:cs="黑体"/>
          <w:kern w:val="0"/>
          <w:sz w:val="18"/>
          <w:szCs w:val="18"/>
        </w:rPr>
        <w:t xml:space="preserve">    </w:t>
      </w:r>
    </w:p>
    <w:p w14:paraId="4D3AD0AD" w14:textId="7474F9F3" w:rsidR="00D20776" w:rsidRDefault="00AC3AD8" w:rsidP="00BB2E1A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>
        <w:rPr>
          <w:rFonts w:asciiTheme="minorEastAsia" w:hAnsiTheme="minorEastAsia" w:cs="黑体"/>
          <w:kern w:val="0"/>
          <w:sz w:val="18"/>
          <w:szCs w:val="18"/>
        </w:rPr>
        <w:t xml:space="preserve">                                    </w:t>
      </w:r>
      <w:r>
        <w:rPr>
          <w:rFonts w:asciiTheme="minorEastAsia" w:hAnsiTheme="minorEastAsia" w:cs="黑体" w:hint="eastAsia"/>
          <w:kern w:val="0"/>
          <w:sz w:val="18"/>
          <w:szCs w:val="18"/>
        </w:rPr>
        <w:t>基金代码：</w:t>
      </w:r>
      <w:r w:rsidR="00BB2E1A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 w:rsidR="001366D2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</w:p>
    <w:tbl>
      <w:tblPr>
        <w:tblpPr w:leftFromText="180" w:rightFromText="180" w:vertAnchor="text" w:horzAnchor="margin" w:tblpXSpec="right" w:tblpY="-22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324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276"/>
      </w:tblGrid>
      <w:tr w:rsidR="00D20776" w:rsidRPr="0072489E" w14:paraId="15D0C890" w14:textId="77777777" w:rsidTr="007C4F39">
        <w:trPr>
          <w:cantSplit/>
          <w:trHeight w:val="264"/>
        </w:trPr>
        <w:tc>
          <w:tcPr>
            <w:tcW w:w="921" w:type="dxa"/>
            <w:vMerge w:val="restart"/>
            <w:vAlign w:val="center"/>
          </w:tcPr>
          <w:p w14:paraId="64644F1E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赎回份额</w:t>
            </w:r>
          </w:p>
        </w:tc>
        <w:tc>
          <w:tcPr>
            <w:tcW w:w="324" w:type="dxa"/>
            <w:vAlign w:val="center"/>
          </w:tcPr>
          <w:p w14:paraId="773C1CAB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大写</w:t>
            </w:r>
          </w:p>
        </w:tc>
        <w:tc>
          <w:tcPr>
            <w:tcW w:w="5852" w:type="dxa"/>
            <w:gridSpan w:val="13"/>
            <w:vAlign w:val="bottom"/>
          </w:tcPr>
          <w:p w14:paraId="5824C61A" w14:textId="1EFCAE19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u w:val="single"/>
              </w:rPr>
            </w:pP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  <w:r w:rsidR="009C51C4">
              <w:rPr>
                <w:rFonts w:ascii="宋体" w:eastAsia="宋体" w:hAnsi="宋体"/>
                <w:u w:val="single"/>
              </w:rPr>
              <w:t xml:space="preserve">  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拾   亿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万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</w:t>
            </w:r>
            <w:r>
              <w:rPr>
                <w:rFonts w:ascii="宋体" w:eastAsia="宋体" w:hAnsi="宋体" w:hint="eastAsia"/>
                <w:u w:val="single"/>
              </w:rPr>
              <w:t>点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u w:val="single"/>
              </w:rPr>
              <w:t>份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</w:p>
        </w:tc>
      </w:tr>
      <w:tr w:rsidR="00D20776" w:rsidRPr="0072489E" w14:paraId="7E47809C" w14:textId="77777777" w:rsidTr="007C4F39">
        <w:trPr>
          <w:cantSplit/>
          <w:trHeight w:val="214"/>
        </w:trPr>
        <w:tc>
          <w:tcPr>
            <w:tcW w:w="921" w:type="dxa"/>
            <w:vMerge/>
            <w:vAlign w:val="center"/>
          </w:tcPr>
          <w:p w14:paraId="05AAEC1F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324" w:type="dxa"/>
            <w:vMerge w:val="restart"/>
            <w:vAlign w:val="center"/>
          </w:tcPr>
          <w:p w14:paraId="09311065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464" w:type="dxa"/>
            <w:vAlign w:val="center"/>
          </w:tcPr>
          <w:p w14:paraId="3A4EAFD5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77BC609B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亿</w:t>
            </w:r>
          </w:p>
        </w:tc>
        <w:tc>
          <w:tcPr>
            <w:tcW w:w="465" w:type="dxa"/>
            <w:vAlign w:val="center"/>
          </w:tcPr>
          <w:p w14:paraId="10D31F89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4" w:type="dxa"/>
            <w:vAlign w:val="center"/>
          </w:tcPr>
          <w:p w14:paraId="0E6D7CC0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19578B26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4E81E986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万</w:t>
            </w:r>
          </w:p>
        </w:tc>
        <w:tc>
          <w:tcPr>
            <w:tcW w:w="464" w:type="dxa"/>
            <w:vAlign w:val="center"/>
          </w:tcPr>
          <w:p w14:paraId="68E8A6C6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5" w:type="dxa"/>
            <w:vAlign w:val="center"/>
          </w:tcPr>
          <w:p w14:paraId="4052E5C0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4744DF33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4" w:type="dxa"/>
            <w:vAlign w:val="center"/>
          </w:tcPr>
          <w:p w14:paraId="3833894F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点</w:t>
            </w:r>
          </w:p>
        </w:tc>
        <w:tc>
          <w:tcPr>
            <w:tcW w:w="465" w:type="dxa"/>
            <w:vAlign w:val="center"/>
          </w:tcPr>
          <w:p w14:paraId="2C27771D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01115E18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76" w:type="dxa"/>
            <w:vMerge w:val="restart"/>
            <w:vAlign w:val="center"/>
          </w:tcPr>
          <w:p w14:paraId="125367EF" w14:textId="77777777" w:rsidR="00D20776" w:rsidRDefault="00D20776" w:rsidP="009C51C4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  <w:p w14:paraId="24C6EB8F" w14:textId="77777777" w:rsidR="00D20776" w:rsidRPr="0072489E" w:rsidRDefault="00D20776" w:rsidP="009C51C4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份</w:t>
            </w:r>
          </w:p>
        </w:tc>
      </w:tr>
      <w:tr w:rsidR="00D20776" w:rsidRPr="0072489E" w14:paraId="7894AEFB" w14:textId="77777777" w:rsidTr="007C4F39">
        <w:trPr>
          <w:cantSplit/>
          <w:trHeight w:val="60"/>
        </w:trPr>
        <w:tc>
          <w:tcPr>
            <w:tcW w:w="921" w:type="dxa"/>
            <w:vMerge/>
            <w:vAlign w:val="center"/>
          </w:tcPr>
          <w:p w14:paraId="181DD6F3" w14:textId="77777777" w:rsidR="00D20776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24" w:type="dxa"/>
            <w:vMerge/>
            <w:vAlign w:val="center"/>
          </w:tcPr>
          <w:p w14:paraId="4BCBE44B" w14:textId="77777777" w:rsidR="00D20776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vAlign w:val="center"/>
          </w:tcPr>
          <w:p w14:paraId="6801FE0A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2F7BBBF2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38E6057C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6B6D4654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A2FEE03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7BCADFB3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30F4C479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392225E8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6E1507DA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37DB167B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6AFA2FE4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1B0C3B69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6" w:type="dxa"/>
            <w:vMerge/>
          </w:tcPr>
          <w:p w14:paraId="3F4FEF1B" w14:textId="77777777" w:rsidR="00D20776" w:rsidRPr="0072489E" w:rsidRDefault="00D20776" w:rsidP="006C2BAB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56470CB5" w14:textId="5AE6E60C" w:rsidR="00AC3AD8" w:rsidRDefault="00AC3AD8" w:rsidP="00D20776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  <w:r w:rsidR="006F3CDA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</w:t>
      </w:r>
    </w:p>
    <w:p w14:paraId="0327F0AF" w14:textId="77777777" w:rsidR="00D20776" w:rsidRDefault="00D20776" w:rsidP="00D20776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收费方式：□前收费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p w14:paraId="46A5D2AB" w14:textId="628FB978" w:rsidR="00EF6211" w:rsidRDefault="00EF6211" w:rsidP="00D20776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是否赎回全部可用份额：□是（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勾选默认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包含当日结转可用的份额） □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否若发生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巨额赎回，未成交部分：□顺延 □取消 （未选择默认为顺延）</w:t>
      </w:r>
    </w:p>
    <w:p w14:paraId="326B57F2" w14:textId="413F30AB" w:rsidR="00AC3AD8" w:rsidRPr="00AC3AD8" w:rsidRDefault="00AC3AD8" w:rsidP="00D20776">
      <w:pPr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356D9" wp14:editId="26C8A347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6629400" cy="236220"/>
                <wp:effectExtent l="0" t="0" r="1905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6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547C8" w14:textId="77777777" w:rsidR="00B77079" w:rsidRPr="00484C8C" w:rsidRDefault="00B77079" w:rsidP="00B77079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基金转换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470.8pt;margin-top:10.6pt;width:522pt;height:18.6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" fillcolor="#9cc2e5 [1940]" strokecolor="#9cc2e5 [1940]" strokeweight=".5pt">
                <v:textbox>
                  <w:txbxContent>
                    <w:p w14:paraId="351547C8" w14:textId="77777777" w:rsidR="00B77079" w:rsidRPr="00484C8C" w:rsidRDefault="00B77079" w:rsidP="00B77079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基金转换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FEF89" w14:textId="33CC5755" w:rsidR="00AD00D5" w:rsidRDefault="00AD00D5" w:rsidP="00AD00D5">
      <w:pPr>
        <w:autoSpaceDE w:val="0"/>
        <w:autoSpaceDN w:val="0"/>
        <w:adjustRightInd w:val="0"/>
        <w:spacing w:beforeLines="20" w:before="62"/>
        <w:jc w:val="left"/>
        <w:rPr>
          <w:rFonts w:asciiTheme="minorEastAsia" w:hAnsiTheme="minorEastAsia" w:cs="黑体"/>
          <w:kern w:val="0"/>
          <w:sz w:val="18"/>
          <w:szCs w:val="18"/>
        </w:rPr>
      </w:pPr>
    </w:p>
    <w:p w14:paraId="1A5CA0C8" w14:textId="547D51BC" w:rsidR="00B61A7C" w:rsidRPr="008823E4" w:rsidRDefault="00B61A7C" w:rsidP="00AD00D5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18"/>
          <w:szCs w:val="18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>转出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</w:t>
      </w:r>
      <w:r w:rsidR="00B71045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  </w:t>
      </w:r>
      <w:r w:rsidR="00B71045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="00B71045"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 w:rsid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转出</w:t>
      </w:r>
      <w:r w:rsidR="00B71045">
        <w:rPr>
          <w:rFonts w:asciiTheme="minorEastAsia" w:hAnsiTheme="minorEastAsia" w:cs="黑体" w:hint="eastAsia"/>
          <w:kern w:val="0"/>
          <w:sz w:val="18"/>
          <w:szCs w:val="18"/>
        </w:rPr>
        <w:t>基金代码：</w:t>
      </w:r>
      <w:r w:rsidR="00B71045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 w:rsidR="00B71045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</w:p>
    <w:p w14:paraId="5FEE26D9" w14:textId="5BAAD0AB" w:rsidR="00B61A7C" w:rsidRPr="00B71045" w:rsidRDefault="00AD00D5" w:rsidP="00AD00D5">
      <w:pPr>
        <w:adjustRightInd w:val="0"/>
        <w:snapToGrid w:val="0"/>
        <w:spacing w:beforeLines="25" w:before="78" w:line="288" w:lineRule="auto"/>
        <w:rPr>
          <w:rFonts w:ascii="宋体" w:hAnsi="宋体" w:hint="eastAsia"/>
          <w:b/>
          <w:szCs w:val="21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>转入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</w:t>
      </w:r>
      <w:r w:rsidR="00B71045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</w:t>
      </w:r>
      <w:r w:rsidR="00B71045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="00B71045"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 w:rsid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转</w:t>
      </w:r>
      <w:r w:rsidR="00B71045">
        <w:rPr>
          <w:rFonts w:asciiTheme="minorEastAsia" w:hAnsiTheme="minorEastAsia" w:cs="黑体" w:hint="eastAsia"/>
          <w:kern w:val="0"/>
          <w:sz w:val="18"/>
          <w:szCs w:val="18"/>
        </w:rPr>
        <w:t>入</w:t>
      </w:r>
      <w:r w:rsidR="00B71045">
        <w:rPr>
          <w:rFonts w:asciiTheme="minorEastAsia" w:hAnsiTheme="minorEastAsia" w:cs="黑体" w:hint="eastAsia"/>
          <w:kern w:val="0"/>
          <w:sz w:val="18"/>
          <w:szCs w:val="18"/>
        </w:rPr>
        <w:t>基金代码：</w:t>
      </w:r>
      <w:r w:rsidR="00B71045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 w:rsidR="00B71045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  <w:r w:rsidR="00B71045"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   </w:t>
      </w:r>
      <w:r w:rsidR="00B71045"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收费方式：□前收费</w:t>
      </w:r>
      <w:r w:rsidR="00B71045"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B71045"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="00B71045"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B71045"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tbl>
      <w:tblPr>
        <w:tblpPr w:leftFromText="180" w:rightFromText="180" w:vertAnchor="text" w:horzAnchor="margin" w:tblpY="4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324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276"/>
      </w:tblGrid>
      <w:tr w:rsidR="00B71045" w:rsidRPr="0072489E" w14:paraId="7F8051D6" w14:textId="77777777" w:rsidTr="00B71045">
        <w:trPr>
          <w:cantSplit/>
          <w:trHeight w:val="406"/>
        </w:trPr>
        <w:tc>
          <w:tcPr>
            <w:tcW w:w="911" w:type="dxa"/>
            <w:vMerge w:val="restart"/>
            <w:vAlign w:val="center"/>
          </w:tcPr>
          <w:p w14:paraId="53E18A51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转换份额</w:t>
            </w:r>
          </w:p>
        </w:tc>
        <w:tc>
          <w:tcPr>
            <w:tcW w:w="324" w:type="dxa"/>
            <w:vAlign w:val="center"/>
          </w:tcPr>
          <w:p w14:paraId="0E84378B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大写</w:t>
            </w:r>
          </w:p>
        </w:tc>
        <w:tc>
          <w:tcPr>
            <w:tcW w:w="5852" w:type="dxa"/>
            <w:gridSpan w:val="13"/>
            <w:vAlign w:val="bottom"/>
          </w:tcPr>
          <w:p w14:paraId="01539B7A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u w:val="single"/>
              </w:rPr>
            </w:pP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拾   亿   仟   佰   拾   万   仟   佰   拾   </w:t>
            </w:r>
            <w:r>
              <w:rPr>
                <w:rFonts w:ascii="宋体" w:eastAsia="宋体" w:hAnsi="宋体" w:hint="eastAsia"/>
                <w:u w:val="single"/>
              </w:rPr>
              <w:t>点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u w:val="single"/>
              </w:rPr>
              <w:t>份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</w:p>
        </w:tc>
      </w:tr>
      <w:tr w:rsidR="00B71045" w:rsidRPr="0072489E" w14:paraId="13241ABE" w14:textId="77777777" w:rsidTr="00B71045">
        <w:trPr>
          <w:cantSplit/>
          <w:trHeight w:val="205"/>
        </w:trPr>
        <w:tc>
          <w:tcPr>
            <w:tcW w:w="911" w:type="dxa"/>
            <w:vMerge/>
            <w:vAlign w:val="center"/>
          </w:tcPr>
          <w:p w14:paraId="78D0799F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324" w:type="dxa"/>
            <w:vMerge w:val="restart"/>
            <w:vAlign w:val="center"/>
          </w:tcPr>
          <w:p w14:paraId="70D6D04E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464" w:type="dxa"/>
            <w:vAlign w:val="center"/>
          </w:tcPr>
          <w:p w14:paraId="7C0230CD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7B171B09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亿</w:t>
            </w:r>
          </w:p>
        </w:tc>
        <w:tc>
          <w:tcPr>
            <w:tcW w:w="465" w:type="dxa"/>
            <w:vAlign w:val="center"/>
          </w:tcPr>
          <w:p w14:paraId="40751E22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4" w:type="dxa"/>
            <w:vAlign w:val="center"/>
          </w:tcPr>
          <w:p w14:paraId="6811CD8C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0E0773D7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4EF3BBDF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万</w:t>
            </w:r>
          </w:p>
        </w:tc>
        <w:tc>
          <w:tcPr>
            <w:tcW w:w="464" w:type="dxa"/>
            <w:vAlign w:val="center"/>
          </w:tcPr>
          <w:p w14:paraId="777B3FC3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5" w:type="dxa"/>
            <w:vAlign w:val="center"/>
          </w:tcPr>
          <w:p w14:paraId="4E4A0F4E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0A39F9BB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4" w:type="dxa"/>
            <w:vAlign w:val="center"/>
          </w:tcPr>
          <w:p w14:paraId="6D2E3EF7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点</w:t>
            </w:r>
          </w:p>
        </w:tc>
        <w:tc>
          <w:tcPr>
            <w:tcW w:w="465" w:type="dxa"/>
            <w:vAlign w:val="center"/>
          </w:tcPr>
          <w:p w14:paraId="2232873D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077AEC3B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76" w:type="dxa"/>
            <w:vMerge w:val="restart"/>
            <w:vAlign w:val="center"/>
          </w:tcPr>
          <w:p w14:paraId="11C54856" w14:textId="77777777" w:rsidR="00B71045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kern w:val="0"/>
              </w:rPr>
            </w:pPr>
          </w:p>
          <w:p w14:paraId="5874C7DC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份</w:t>
            </w:r>
          </w:p>
        </w:tc>
      </w:tr>
      <w:tr w:rsidR="00B71045" w:rsidRPr="0072489E" w14:paraId="40E1B1EB" w14:textId="77777777" w:rsidTr="00B71045">
        <w:trPr>
          <w:cantSplit/>
          <w:trHeight w:val="60"/>
        </w:trPr>
        <w:tc>
          <w:tcPr>
            <w:tcW w:w="911" w:type="dxa"/>
            <w:vMerge/>
            <w:vAlign w:val="center"/>
          </w:tcPr>
          <w:p w14:paraId="6B229A00" w14:textId="77777777" w:rsidR="00B71045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24" w:type="dxa"/>
            <w:vMerge/>
            <w:vAlign w:val="center"/>
          </w:tcPr>
          <w:p w14:paraId="297AEDEF" w14:textId="77777777" w:rsidR="00B71045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vAlign w:val="center"/>
          </w:tcPr>
          <w:p w14:paraId="6C06ADEF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74B87EF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07AABB10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3BD7031E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429F797A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7B042684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6946970D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41DCCBA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1643D0D7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42AF96B5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653565FC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4C965248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6" w:type="dxa"/>
            <w:vMerge/>
          </w:tcPr>
          <w:p w14:paraId="3DDF76EA" w14:textId="77777777" w:rsidR="00B71045" w:rsidRPr="0072489E" w:rsidRDefault="00B71045" w:rsidP="00B71045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21D20472" w14:textId="77777777" w:rsidR="00B71045" w:rsidRDefault="00B71045" w:rsidP="00AD00D5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</w:p>
    <w:p w14:paraId="11014B5B" w14:textId="77777777" w:rsidR="00B71045" w:rsidRDefault="00B71045" w:rsidP="00AD00D5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</w:p>
    <w:p w14:paraId="778184BF" w14:textId="77777777" w:rsidR="00B71045" w:rsidRDefault="00B71045" w:rsidP="00AD00D5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</w:p>
    <w:p w14:paraId="75C2CB3B" w14:textId="63D7C1D2" w:rsidR="003B2771" w:rsidRPr="008823E4" w:rsidRDefault="004B6F3C" w:rsidP="00B71045">
      <w:pPr>
        <w:autoSpaceDE w:val="0"/>
        <w:autoSpaceDN w:val="0"/>
        <w:adjustRightInd w:val="0"/>
        <w:spacing w:line="120" w:lineRule="auto"/>
        <w:jc w:val="left"/>
        <w:rPr>
          <w:rFonts w:ascii="黑体" w:eastAsia="黑体" w:cs="黑体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74C7" wp14:editId="14BFE4EF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629400" cy="2476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2CCB8" w14:textId="77777777" w:rsidR="00D5297C" w:rsidRPr="00484C8C" w:rsidRDefault="00D5297C" w:rsidP="00D5297C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分红方式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设置</w:t>
                            </w:r>
                            <w:r w:rsidR="00EA0CE9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（货币</w:t>
                            </w:r>
                            <w:r w:rsidR="00EA0CE9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市场基金仅支持红利再投资分红方式</w:t>
                            </w:r>
                            <w:r w:rsidR="00EA0CE9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margin-left:470.8pt;margin-top:13.9pt;width:522pt;height:19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" fillcolor="#9cc2e5 [1940]" strokecolor="#9cc2e5 [1940]" strokeweight=".5pt">
                <v:textbox>
                  <w:txbxContent>
                    <w:p w14:paraId="5E52CCB8" w14:textId="77777777" w:rsidR="00D5297C" w:rsidRPr="00484C8C" w:rsidRDefault="00D5297C" w:rsidP="00D5297C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分红方式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设置</w:t>
                      </w:r>
                      <w:r w:rsidR="00EA0CE9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（货币</w:t>
                      </w:r>
                      <w:r w:rsidR="00EA0CE9">
                        <w:rPr>
                          <w:b/>
                          <w:position w:val="12"/>
                          <w:sz w:val="18"/>
                          <w:szCs w:val="18"/>
                        </w:rPr>
                        <w:t>市场基金仅支持红利再投资分红方式</w:t>
                      </w:r>
                      <w:r w:rsidR="00EA0CE9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61B41A" w14:textId="6FD76FF4" w:rsidR="00B61A7C" w:rsidRPr="00B61A7C" w:rsidRDefault="003B2771" w:rsidP="00B61A7C">
      <w:pPr>
        <w:autoSpaceDE w:val="0"/>
        <w:autoSpaceDN w:val="0"/>
        <w:adjustRightInd w:val="0"/>
        <w:spacing w:beforeLines="10" w:before="31"/>
        <w:jc w:val="left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 w:rsidR="00B61A7C" w:rsidRPr="008823E4">
        <w:rPr>
          <w:rFonts w:asciiTheme="minorEastAsia" w:hAnsiTheme="minorEastAsia" w:cs="黑体" w:hint="eastAsia"/>
          <w:kern w:val="0"/>
          <w:sz w:val="18"/>
          <w:szCs w:val="18"/>
        </w:rPr>
        <w:t>西部利得</w:t>
      </w:r>
      <w:r w:rsidR="00B61A7C"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</w:t>
      </w:r>
      <w:r w:rsidR="00B61A7C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</w:t>
      </w:r>
      <w:r w:rsidR="00B61A7C">
        <w:rPr>
          <w:rFonts w:asciiTheme="minorEastAsia" w:hAnsiTheme="minorEastAsia" w:cs="黑体" w:hint="eastAsia"/>
          <w:kern w:val="0"/>
          <w:sz w:val="18"/>
          <w:szCs w:val="18"/>
        </w:rPr>
        <w:t xml:space="preserve">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设置分红方式：</w:t>
      </w:r>
      <w:r w:rsidR="00B61A7C" w:rsidRPr="008823E4">
        <w:rPr>
          <w:rFonts w:asciiTheme="minorEastAsia" w:hAnsiTheme="minorEastAsia" w:cs="黑体" w:hint="eastAsia"/>
          <w:kern w:val="0"/>
          <w:sz w:val="18"/>
          <w:szCs w:val="18"/>
        </w:rPr>
        <w:t>□红利再投资</w:t>
      </w:r>
      <w:r w:rsidR="00B61A7C"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B61A7C" w:rsidRPr="008823E4">
        <w:rPr>
          <w:rFonts w:asciiTheme="minorEastAsia" w:hAnsiTheme="minorEastAsia" w:cs="黑体" w:hint="eastAsia"/>
          <w:kern w:val="0"/>
          <w:sz w:val="18"/>
          <w:szCs w:val="18"/>
        </w:rPr>
        <w:t>□现金红利</w:t>
      </w:r>
      <w:r w:rsidR="00B61A7C">
        <w:rPr>
          <w:rFonts w:asciiTheme="minorEastAsia" w:hAnsiTheme="minorEastAsia" w:cs="黑体" w:hint="eastAsia"/>
          <w:kern w:val="0"/>
          <w:sz w:val="18"/>
          <w:szCs w:val="18"/>
        </w:rPr>
        <w:t xml:space="preserve">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</w:t>
      </w:r>
      <w:r w:rsidR="00B61A7C" w:rsidRPr="008823E4">
        <w:rPr>
          <w:rFonts w:asciiTheme="minorEastAsia" w:hAnsiTheme="minorEastAsia" w:cs="黑体" w:hint="eastAsia"/>
          <w:kern w:val="0"/>
          <w:sz w:val="18"/>
          <w:szCs w:val="18"/>
        </w:rPr>
        <w:t>□前收费</w:t>
      </w:r>
      <w:r w:rsidR="00B61A7C"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B61A7C"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="00B61A7C"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="00B61A7C"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p w14:paraId="2927FA38" w14:textId="05BA9D6D" w:rsidR="00B71045" w:rsidRPr="00B71045" w:rsidRDefault="00B71045" w:rsidP="00B71045">
      <w:pPr>
        <w:autoSpaceDE w:val="0"/>
        <w:autoSpaceDN w:val="0"/>
        <w:adjustRightInd w:val="0"/>
        <w:spacing w:beforeLines="10" w:before="31"/>
        <w:jc w:val="left"/>
        <w:rPr>
          <w:rFonts w:asciiTheme="minorEastAsia" w:hAnsiTheme="minorEastAsia" w:cs="黑体" w:hint="eastAsia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>产品名称：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产品代码：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</w:p>
    <w:p w14:paraId="72FA6C7C" w14:textId="77777777" w:rsidR="00B71045" w:rsidRDefault="00B71045" w:rsidP="00B71045">
      <w:pPr>
        <w:rPr>
          <w:rFonts w:asciiTheme="minorEastAsia" w:hAnsiTheme="minorEastAsia" w:cs="黑体" w:hint="eastAsia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>分红方式：□现金红利 □红利再投资 （未选择默认为现金分红；多次分红方式选择，以最近一次的选择为准）</w:t>
      </w:r>
    </w:p>
    <w:p w14:paraId="7D76CA6D" w14:textId="2A6AF4CB" w:rsidR="003B2771" w:rsidRDefault="00484C8C" w:rsidP="003B2771">
      <w:pPr>
        <w:rPr>
          <w:rFonts w:ascii="黑体" w:eastAsia="黑体" w:cs="黑体" w:hint="eastAsia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D871E" wp14:editId="287A6CFF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629400" cy="231775"/>
                <wp:effectExtent l="0" t="0" r="1905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1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51A3A" w14:textId="77777777" w:rsidR="00D5297C" w:rsidRPr="00484C8C" w:rsidRDefault="00D5297C" w:rsidP="00D5297C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撤单</w:t>
                            </w:r>
                            <w:r w:rsidR="007C73E0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（认购</w:t>
                            </w:r>
                            <w:r w:rsidR="007C73E0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申请不支持撤单</w:t>
                            </w:r>
                            <w:r w:rsidR="007C73E0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470.8pt;margin-top:15.55pt;width:522pt;height:18.2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" fillcolor="#9cc2e5 [1940]" strokecolor="#9cc2e5 [1940]" strokeweight=".5pt">
                <v:textbox>
                  <w:txbxContent>
                    <w:p w14:paraId="4FD51A3A" w14:textId="77777777" w:rsidR="00D5297C" w:rsidRPr="00484C8C" w:rsidRDefault="00D5297C" w:rsidP="00D5297C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撤单</w:t>
                      </w:r>
                      <w:r w:rsidR="007C73E0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（认购</w:t>
                      </w:r>
                      <w:r w:rsidR="007C73E0">
                        <w:rPr>
                          <w:b/>
                          <w:position w:val="12"/>
                          <w:sz w:val="18"/>
                          <w:szCs w:val="18"/>
                        </w:rPr>
                        <w:t>申请不支持撤单</w:t>
                      </w:r>
                      <w:r w:rsidR="007C73E0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3DE6D0" w14:textId="77777777" w:rsidR="00B71045" w:rsidRPr="008823E4" w:rsidRDefault="00B71045" w:rsidP="003B2771">
      <w:pPr>
        <w:rPr>
          <w:rFonts w:ascii="黑体" w:eastAsia="黑体" w:cs="黑体"/>
          <w:kern w:val="0"/>
          <w:sz w:val="18"/>
          <w:szCs w:val="18"/>
        </w:rPr>
      </w:pPr>
    </w:p>
    <w:p w14:paraId="03E6632F" w14:textId="77777777" w:rsidR="00B71045" w:rsidRDefault="00B71045" w:rsidP="00B71045">
      <w:pPr>
        <w:rPr>
          <w:rFonts w:asciiTheme="minorEastAsia" w:hAnsiTheme="minorEastAsia" w:cs="黑体" w:hint="eastAsia"/>
          <w:spacing w:val="-6"/>
          <w:kern w:val="0"/>
          <w:sz w:val="18"/>
          <w:szCs w:val="18"/>
        </w:rPr>
      </w:pPr>
    </w:p>
    <w:p w14:paraId="7E106F21" w14:textId="2BCD047F" w:rsidR="00B71045" w:rsidRPr="00B71045" w:rsidRDefault="00B71045" w:rsidP="00B71045">
      <w:pPr>
        <w:rPr>
          <w:rFonts w:asciiTheme="minorEastAsia" w:hAnsiTheme="minorEastAsia" w:cs="黑体" w:hint="eastAsia"/>
          <w:spacing w:val="-6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>原申请编号______________________业务类型______________________ 产品名称______________________ 产品代码______________________</w:t>
      </w:r>
    </w:p>
    <w:p w14:paraId="0412E902" w14:textId="7392A052" w:rsidR="00B71045" w:rsidRDefault="00B71045" w:rsidP="00B71045">
      <w:pPr>
        <w:rPr>
          <w:rFonts w:asciiTheme="minorEastAsia" w:hAnsiTheme="minorEastAsia" w:cs="黑体" w:hint="eastAsia"/>
          <w:spacing w:val="-6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>申购金额/赎回份额（大写）________________________________________________________</w:t>
      </w:r>
      <w:r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 xml:space="preserve">                  </w:t>
      </w:r>
      <w:r w:rsidRPr="00B71045"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>__________________________</w:t>
      </w:r>
      <w:r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 xml:space="preserve">   </w:t>
      </w:r>
    </w:p>
    <w:p w14:paraId="378AEB3E" w14:textId="6481B203" w:rsidR="003B2771" w:rsidRPr="00B77079" w:rsidRDefault="0033190E" w:rsidP="00B71045">
      <w:pPr>
        <w:rPr>
          <w:rFonts w:ascii="黑体" w:eastAsia="黑体" w:cs="黑体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EAC59" wp14:editId="6516AC2B">
                <wp:simplePos x="0" y="0"/>
                <wp:positionH relativeFrom="margin">
                  <wp:posOffset>-1270</wp:posOffset>
                </wp:positionH>
                <wp:positionV relativeFrom="paragraph">
                  <wp:posOffset>14444</wp:posOffset>
                </wp:positionV>
                <wp:extent cx="6629400" cy="229235"/>
                <wp:effectExtent l="0" t="0" r="1905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553B3" w14:textId="77777777" w:rsidR="00C0208B" w:rsidRPr="00484C8C" w:rsidRDefault="0060578A" w:rsidP="00C0208B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投资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者</w:t>
                            </w:r>
                            <w:r w:rsidR="00C0208B"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声明</w:t>
                            </w: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及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签署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1" style="position:absolute;left:0;text-align:left;margin-left:-.1pt;margin-top:1.15pt;width:522pt;height:18.0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" fillcolor="#9cc2e5 [1940]" strokecolor="#9cc2e5 [1940]" strokeweight=".5pt">
                <v:textbox>
                  <w:txbxContent>
                    <w:p w14:paraId="0C0553B3" w14:textId="77777777" w:rsidR="00C0208B" w:rsidRPr="00484C8C" w:rsidRDefault="0060578A" w:rsidP="00C0208B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投资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者</w:t>
                      </w:r>
                      <w:r w:rsidR="00C0208B"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声明</w:t>
                      </w: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及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签署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7B4EE3" w14:textId="77777777" w:rsidR="00AC77EA" w:rsidRP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本机构已经详细阅读有关的产品合同、招募说明书、公开说明书、发售公告、业务规则等，本机构保证所提供的信</w:t>
      </w:r>
    </w:p>
    <w:p w14:paraId="518E46E3" w14:textId="77777777" w:rsidR="00AC77EA" w:rsidRP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proofErr w:type="gramStart"/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息</w:t>
      </w:r>
      <w:proofErr w:type="gramEnd"/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真实有效并愿意遵守相关条款，履行产品投资者的各项义务。本机构理解投资产品有风险，并愿意承担因买卖产品可能带来的</w:t>
      </w:r>
    </w:p>
    <w:p w14:paraId="5A424602" w14:textId="77777777" w:rsidR="00AC77EA" w:rsidRP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投资风险。本机构买卖产品的行为不违反法律、法规及其他政府部门的有关规定，也不违反本机构同任何第三方已签署的任何协</w:t>
      </w:r>
    </w:p>
    <w:p w14:paraId="3AA248E2" w14:textId="6B4F4D4C" w:rsidR="0033190E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议。</w:t>
      </w:r>
    </w:p>
    <w:p w14:paraId="32585C7B" w14:textId="77777777" w:rsid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</w:p>
    <w:p w14:paraId="02E0A0D2" w14:textId="77777777" w:rsid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</w:p>
    <w:p w14:paraId="1CC12A77" w14:textId="21A6F120" w:rsidR="00AC77EA" w:rsidRP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预留印鉴章：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                                                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销售机构盖章：</w:t>
      </w:r>
    </w:p>
    <w:p w14:paraId="3986CED4" w14:textId="679AD683" w:rsidR="00AC77EA" w:rsidRP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经办人签名： 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                                               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销售机构操作人：</w:t>
      </w:r>
    </w:p>
    <w:p w14:paraId="5C555817" w14:textId="46D0503E" w:rsid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申请日期：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年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月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日 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         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销售机构复核人：</w:t>
      </w:r>
    </w:p>
    <w:p w14:paraId="40A33DBB" w14:textId="77777777" w:rsidR="00AC77EA" w:rsidRDefault="00AC77EA" w:rsidP="00AC77EA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</w:p>
    <w:p w14:paraId="5183F54A" w14:textId="2B641370" w:rsidR="00874261" w:rsidRDefault="00874261">
      <w:pPr>
        <w:widowControl/>
        <w:jc w:val="left"/>
        <w:rPr>
          <w:rFonts w:asciiTheme="minorEastAsia" w:hAnsiTheme="minorEastAsia" w:cs="黑体"/>
          <w:spacing w:val="-10"/>
          <w:kern w:val="0"/>
          <w:sz w:val="18"/>
          <w:szCs w:val="18"/>
        </w:rPr>
      </w:pPr>
      <w:r>
        <w:rPr>
          <w:rFonts w:asciiTheme="minorEastAsia" w:hAnsiTheme="minorEastAsia" w:cs="黑体"/>
          <w:spacing w:val="-10"/>
          <w:kern w:val="0"/>
          <w:sz w:val="18"/>
          <w:szCs w:val="18"/>
        </w:rPr>
        <w:br w:type="page"/>
      </w:r>
    </w:p>
    <w:p w14:paraId="3E6DE1D2" w14:textId="77777777" w:rsidR="00874261" w:rsidRPr="00562066" w:rsidRDefault="00874261" w:rsidP="00874261">
      <w:pPr>
        <w:ind w:firstLineChars="800" w:firstLine="257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9569DA4" wp14:editId="4AEA6855">
                <wp:simplePos x="0" y="0"/>
                <wp:positionH relativeFrom="page">
                  <wp:posOffset>522605</wp:posOffset>
                </wp:positionH>
                <wp:positionV relativeFrom="paragraph">
                  <wp:posOffset>33655</wp:posOffset>
                </wp:positionV>
                <wp:extent cx="6513195" cy="0"/>
                <wp:effectExtent l="0" t="0" r="20955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2.65pt" to="55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CrLwIAADU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" strokeweight=".72pt">
                <w10:wrap anchorx="page"/>
              </v:line>
            </w:pict>
          </mc:Fallback>
        </mc:AlternateContent>
      </w:r>
      <w:r>
        <w:rPr>
          <w:rFonts w:ascii="宋体" w:eastAsia="宋体" w:hAnsi="宋体" w:hint="eastAsia"/>
          <w:b/>
          <w:sz w:val="32"/>
          <w:szCs w:val="32"/>
        </w:rPr>
        <w:t>福克斯</w:t>
      </w:r>
      <w:r w:rsidRPr="00350FD5">
        <w:rPr>
          <w:rFonts w:ascii="宋体" w:eastAsia="宋体" w:hAnsi="宋体" w:hint="eastAsia"/>
          <w:b/>
          <w:sz w:val="32"/>
          <w:szCs w:val="32"/>
        </w:rPr>
        <w:t>基金交易业务申请表- 机构客户专用</w:t>
      </w:r>
    </w:p>
    <w:p w14:paraId="187D1739" w14:textId="77777777" w:rsidR="00874261" w:rsidRPr="00EF6211" w:rsidRDefault="00874261" w:rsidP="00874261">
      <w:pPr>
        <w:autoSpaceDE w:val="0"/>
        <w:autoSpaceDN w:val="0"/>
        <w:adjustRightInd w:val="0"/>
        <w:jc w:val="left"/>
        <w:rPr>
          <w:rFonts w:asciiTheme="minorEastAsia" w:hAnsiTheme="minorEastAsia" w:cs="黑体" w:hint="eastAsia"/>
          <w:kern w:val="0"/>
          <w:sz w:val="18"/>
          <w:szCs w:val="18"/>
        </w:rPr>
      </w:pPr>
      <w:r w:rsidRPr="00EF6211">
        <w:rPr>
          <w:rFonts w:asciiTheme="minorEastAsia" w:hAnsiTheme="minorEastAsia" w:cs="黑体" w:hint="eastAsia"/>
          <w:b/>
          <w:kern w:val="0"/>
          <w:sz w:val="18"/>
          <w:szCs w:val="18"/>
        </w:rPr>
        <w:t>账户名称：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 w:rsidRPr="00EF6211">
        <w:rPr>
          <w:rFonts w:asciiTheme="minorEastAsia" w:hAnsiTheme="minorEastAsia" w:cs="黑体" w:hint="eastAsia"/>
          <w:b/>
          <w:kern w:val="0"/>
          <w:sz w:val="18"/>
          <w:szCs w:val="18"/>
        </w:rPr>
        <w:t>交易账号：□新开户客户免填 □已开户客户：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  <w:r w:rsidRPr="008823E4"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</w:t>
      </w:r>
    </w:p>
    <w:p w14:paraId="11F0A8B2" w14:textId="77777777" w:rsidR="00874261" w:rsidRPr="00EA3484" w:rsidRDefault="00874261" w:rsidP="00874261">
      <w:pPr>
        <w:autoSpaceDE w:val="0"/>
        <w:autoSpaceDN w:val="0"/>
        <w:adjustRightInd w:val="0"/>
        <w:spacing w:beforeLines="50" w:before="156"/>
        <w:jc w:val="left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150DC" wp14:editId="3677C27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629400" cy="233362"/>
                <wp:effectExtent l="0" t="0" r="19050" b="1460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33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1435A" w14:textId="77777777" w:rsidR="00874261" w:rsidRPr="00484C8C" w:rsidRDefault="00874261" w:rsidP="00874261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基金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认购</w:t>
                            </w: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/</w:t>
                            </w: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申购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32" style="position:absolute;margin-left:470.8pt;margin-top:3.45pt;width:522pt;height:18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" fillcolor="#9cc2e5 [1940]" strokecolor="#9cc2e5 [1940]" strokeweight=".5pt">
                <v:textbox>
                  <w:txbxContent>
                    <w:p w14:paraId="5521435A" w14:textId="77777777" w:rsidR="00874261" w:rsidRPr="00484C8C" w:rsidRDefault="00874261" w:rsidP="00874261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基金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认购</w:t>
                      </w: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/</w:t>
                      </w: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申购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78"/>
        <w:gridCol w:w="553"/>
        <w:gridCol w:w="455"/>
        <w:gridCol w:w="455"/>
        <w:gridCol w:w="454"/>
        <w:gridCol w:w="455"/>
        <w:gridCol w:w="455"/>
        <w:gridCol w:w="454"/>
        <w:gridCol w:w="455"/>
        <w:gridCol w:w="455"/>
        <w:gridCol w:w="454"/>
        <w:gridCol w:w="455"/>
        <w:gridCol w:w="458"/>
      </w:tblGrid>
      <w:tr w:rsidR="00874261" w:rsidRPr="0072489E" w14:paraId="14D16C87" w14:textId="77777777" w:rsidTr="00783171">
        <w:trPr>
          <w:cantSplit/>
          <w:trHeight w:val="238"/>
        </w:trPr>
        <w:tc>
          <w:tcPr>
            <w:tcW w:w="1249" w:type="dxa"/>
            <w:vMerge w:val="restart"/>
            <w:vAlign w:val="center"/>
          </w:tcPr>
          <w:p w14:paraId="588476F9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</w:rPr>
            </w:pPr>
            <w:r w:rsidRPr="0072489E">
              <w:rPr>
                <w:rFonts w:ascii="宋体" w:eastAsia="宋体" w:hAnsi="宋体" w:hint="eastAsia"/>
              </w:rPr>
              <w:t>认/申购金额</w:t>
            </w:r>
          </w:p>
        </w:tc>
        <w:tc>
          <w:tcPr>
            <w:tcW w:w="278" w:type="dxa"/>
            <w:vAlign w:val="center"/>
          </w:tcPr>
          <w:p w14:paraId="6CD52524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大写</w:t>
            </w:r>
          </w:p>
        </w:tc>
        <w:tc>
          <w:tcPr>
            <w:tcW w:w="5558" w:type="dxa"/>
            <w:gridSpan w:val="12"/>
            <w:vAlign w:val="bottom"/>
          </w:tcPr>
          <w:p w14:paraId="47FECB7E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拾   亿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万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元   角   分</w:t>
            </w:r>
          </w:p>
        </w:tc>
      </w:tr>
      <w:tr w:rsidR="00874261" w:rsidRPr="0072489E" w14:paraId="771181D8" w14:textId="77777777" w:rsidTr="00783171">
        <w:trPr>
          <w:cantSplit/>
          <w:trHeight w:val="190"/>
        </w:trPr>
        <w:tc>
          <w:tcPr>
            <w:tcW w:w="1249" w:type="dxa"/>
            <w:vMerge/>
            <w:vAlign w:val="center"/>
          </w:tcPr>
          <w:p w14:paraId="413D4305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78" w:type="dxa"/>
            <w:vMerge w:val="restart"/>
            <w:vAlign w:val="center"/>
          </w:tcPr>
          <w:p w14:paraId="6640F7B2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553" w:type="dxa"/>
            <w:vAlign w:val="center"/>
          </w:tcPr>
          <w:p w14:paraId="656B628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55" w:type="dxa"/>
            <w:vAlign w:val="center"/>
          </w:tcPr>
          <w:p w14:paraId="63B06A80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亿</w:t>
            </w:r>
          </w:p>
        </w:tc>
        <w:tc>
          <w:tcPr>
            <w:tcW w:w="455" w:type="dxa"/>
            <w:vAlign w:val="center"/>
          </w:tcPr>
          <w:p w14:paraId="01F2A1F2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54" w:type="dxa"/>
            <w:vAlign w:val="center"/>
          </w:tcPr>
          <w:p w14:paraId="543B748A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55" w:type="dxa"/>
            <w:vAlign w:val="center"/>
          </w:tcPr>
          <w:p w14:paraId="07F2B1B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55" w:type="dxa"/>
            <w:vAlign w:val="center"/>
          </w:tcPr>
          <w:p w14:paraId="0499AE2D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万</w:t>
            </w:r>
          </w:p>
        </w:tc>
        <w:tc>
          <w:tcPr>
            <w:tcW w:w="454" w:type="dxa"/>
            <w:vAlign w:val="center"/>
          </w:tcPr>
          <w:p w14:paraId="16BBBA42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55" w:type="dxa"/>
            <w:vAlign w:val="center"/>
          </w:tcPr>
          <w:p w14:paraId="3AE53B83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55" w:type="dxa"/>
            <w:vAlign w:val="center"/>
          </w:tcPr>
          <w:p w14:paraId="0728D9A6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54" w:type="dxa"/>
            <w:vAlign w:val="center"/>
          </w:tcPr>
          <w:p w14:paraId="45326C9A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元</w:t>
            </w:r>
          </w:p>
        </w:tc>
        <w:tc>
          <w:tcPr>
            <w:tcW w:w="455" w:type="dxa"/>
            <w:vAlign w:val="center"/>
          </w:tcPr>
          <w:p w14:paraId="3A7D2BB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角</w:t>
            </w:r>
          </w:p>
        </w:tc>
        <w:tc>
          <w:tcPr>
            <w:tcW w:w="458" w:type="dxa"/>
            <w:vAlign w:val="center"/>
          </w:tcPr>
          <w:p w14:paraId="6F039254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分</w:t>
            </w:r>
          </w:p>
        </w:tc>
      </w:tr>
      <w:tr w:rsidR="00874261" w:rsidRPr="0072489E" w14:paraId="72F8DBA9" w14:textId="77777777" w:rsidTr="00783171">
        <w:trPr>
          <w:cantSplit/>
          <w:trHeight w:val="54"/>
        </w:trPr>
        <w:tc>
          <w:tcPr>
            <w:tcW w:w="1249" w:type="dxa"/>
            <w:vMerge/>
            <w:vAlign w:val="center"/>
          </w:tcPr>
          <w:p w14:paraId="75AF39DF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8" w:type="dxa"/>
            <w:vMerge/>
            <w:vAlign w:val="center"/>
          </w:tcPr>
          <w:p w14:paraId="5E4C0A55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</w:rPr>
            </w:pPr>
          </w:p>
        </w:tc>
        <w:tc>
          <w:tcPr>
            <w:tcW w:w="553" w:type="dxa"/>
            <w:vAlign w:val="center"/>
          </w:tcPr>
          <w:p w14:paraId="2635557E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671D8ADA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7364C35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4" w:type="dxa"/>
            <w:vAlign w:val="center"/>
          </w:tcPr>
          <w:p w14:paraId="7BA7650E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5FDCB29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30BCF37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4" w:type="dxa"/>
            <w:vAlign w:val="center"/>
          </w:tcPr>
          <w:p w14:paraId="5BD62D65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429868DD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6BFBB2B6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4" w:type="dxa"/>
            <w:vAlign w:val="center"/>
          </w:tcPr>
          <w:p w14:paraId="3203D473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5" w:type="dxa"/>
            <w:vAlign w:val="center"/>
          </w:tcPr>
          <w:p w14:paraId="57F9FBA5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8" w:type="dxa"/>
            <w:vAlign w:val="center"/>
          </w:tcPr>
          <w:p w14:paraId="2C37C7CD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500FDA94" w14:textId="77777777" w:rsidR="00874261" w:rsidRPr="008823E4" w:rsidRDefault="00874261" w:rsidP="00874261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18"/>
          <w:szCs w:val="18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>基金</w:t>
      </w:r>
      <w:r>
        <w:rPr>
          <w:rFonts w:asciiTheme="minorEastAsia" w:hAnsiTheme="minorEastAsia" w:cs="黑体"/>
          <w:kern w:val="0"/>
          <w:sz w:val="18"/>
          <w:szCs w:val="18"/>
        </w:rPr>
        <w:t>代码：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 xml:space="preserve">    </w:t>
      </w:r>
      <w:r>
        <w:rPr>
          <w:rFonts w:asciiTheme="minorEastAsia" w:hAnsiTheme="minorEastAsia" w:cs="黑体"/>
          <w:kern w:val="0"/>
          <w:sz w:val="18"/>
          <w:szCs w:val="18"/>
        </w:rPr>
        <w:t xml:space="preserve">     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         </w:t>
      </w:r>
      <w:r>
        <w:rPr>
          <w:rFonts w:asciiTheme="minorEastAsia" w:hAnsiTheme="minorEastAsia" w:cs="黑体"/>
          <w:kern w:val="0"/>
          <w:sz w:val="18"/>
          <w:szCs w:val="18"/>
        </w:rPr>
        <w:t xml:space="preserve">               </w:t>
      </w:r>
    </w:p>
    <w:p w14:paraId="0B414718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        </w:t>
      </w:r>
    </w:p>
    <w:p w14:paraId="625129B3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收费方式：□前收费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p w14:paraId="5EB9AAE4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如账户所购买的产品风险等级超过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贵机构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的风险承受能力，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贵机构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选择：□继续提交申请 □撤销申请 （未选则默认为撤销申请）</w:t>
      </w:r>
    </w:p>
    <w:p w14:paraId="13DDD821" w14:textId="77777777" w:rsidR="00874261" w:rsidRPr="00562066" w:rsidRDefault="00874261" w:rsidP="00874261">
      <w:pPr>
        <w:adjustRightInd w:val="0"/>
        <w:snapToGrid w:val="0"/>
        <w:spacing w:beforeLines="25" w:before="78" w:line="288" w:lineRule="auto"/>
        <w:rPr>
          <w:rFonts w:ascii="宋体" w:hAnsi="宋体"/>
          <w:b/>
          <w:szCs w:val="21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6B3D92" wp14:editId="4C25DFA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629400" cy="229235"/>
                <wp:effectExtent l="0" t="0" r="19050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1ABF6" w14:textId="77777777" w:rsidR="00874261" w:rsidRPr="00484C8C" w:rsidRDefault="00874261" w:rsidP="00874261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基金赎回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3" style="position:absolute;left:0;text-align:left;margin-left:470.8pt;margin-top:5.95pt;width:522pt;height:18.0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" fillcolor="#9cc2e5 [1940]" strokecolor="#9cc2e5 [1940]" strokeweight=".5pt">
                <v:textbox>
                  <w:txbxContent>
                    <w:p w14:paraId="7821ABF6" w14:textId="77777777" w:rsidR="00874261" w:rsidRPr="00484C8C" w:rsidRDefault="00874261" w:rsidP="00874261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基金赎回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 xml:space="preserve">    </w:t>
      </w:r>
      <w:r>
        <w:rPr>
          <w:rFonts w:asciiTheme="minorEastAsia" w:hAnsiTheme="minorEastAsia" w:cs="黑体"/>
          <w:kern w:val="0"/>
          <w:sz w:val="18"/>
          <w:szCs w:val="18"/>
        </w:rPr>
        <w:t xml:space="preserve">     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 </w:t>
      </w:r>
      <w:r>
        <w:rPr>
          <w:rFonts w:asciiTheme="minorEastAsia" w:hAnsiTheme="minorEastAsia" w:cs="黑体"/>
          <w:kern w:val="0"/>
          <w:sz w:val="18"/>
          <w:szCs w:val="18"/>
        </w:rPr>
        <w:t xml:space="preserve">    </w:t>
      </w:r>
    </w:p>
    <w:p w14:paraId="40B921A9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>
        <w:rPr>
          <w:rFonts w:asciiTheme="minorEastAsia" w:hAnsiTheme="minorEastAsia" w:cs="黑体"/>
          <w:kern w:val="0"/>
          <w:sz w:val="18"/>
          <w:szCs w:val="18"/>
        </w:rPr>
        <w:t xml:space="preserve">                                    </w:t>
      </w:r>
      <w:r>
        <w:rPr>
          <w:rFonts w:asciiTheme="minorEastAsia" w:hAnsiTheme="minorEastAsia" w:cs="黑体" w:hint="eastAsia"/>
          <w:kern w:val="0"/>
          <w:sz w:val="18"/>
          <w:szCs w:val="18"/>
        </w:rPr>
        <w:t>基金代码：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</w:p>
    <w:tbl>
      <w:tblPr>
        <w:tblpPr w:leftFromText="180" w:rightFromText="180" w:vertAnchor="text" w:horzAnchor="margin" w:tblpXSpec="right" w:tblpY="-22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324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276"/>
      </w:tblGrid>
      <w:tr w:rsidR="00874261" w:rsidRPr="0072489E" w14:paraId="77DF5A83" w14:textId="77777777" w:rsidTr="00783171">
        <w:trPr>
          <w:cantSplit/>
          <w:trHeight w:val="264"/>
        </w:trPr>
        <w:tc>
          <w:tcPr>
            <w:tcW w:w="921" w:type="dxa"/>
            <w:vMerge w:val="restart"/>
            <w:vAlign w:val="center"/>
          </w:tcPr>
          <w:p w14:paraId="194D28AA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赎回份额</w:t>
            </w:r>
          </w:p>
        </w:tc>
        <w:tc>
          <w:tcPr>
            <w:tcW w:w="324" w:type="dxa"/>
            <w:vAlign w:val="center"/>
          </w:tcPr>
          <w:p w14:paraId="401DB42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大写</w:t>
            </w:r>
          </w:p>
        </w:tc>
        <w:tc>
          <w:tcPr>
            <w:tcW w:w="5852" w:type="dxa"/>
            <w:gridSpan w:val="13"/>
            <w:vAlign w:val="bottom"/>
          </w:tcPr>
          <w:p w14:paraId="4E965247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u w:val="single"/>
              </w:rPr>
            </w:pP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拾   亿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万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</w:t>
            </w:r>
            <w:r>
              <w:rPr>
                <w:rFonts w:ascii="宋体" w:eastAsia="宋体" w:hAnsi="宋体" w:hint="eastAsia"/>
                <w:u w:val="single"/>
              </w:rPr>
              <w:t>点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u w:val="single"/>
              </w:rPr>
              <w:t>份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</w:p>
        </w:tc>
      </w:tr>
      <w:tr w:rsidR="00874261" w:rsidRPr="0072489E" w14:paraId="2C926C1A" w14:textId="77777777" w:rsidTr="00783171">
        <w:trPr>
          <w:cantSplit/>
          <w:trHeight w:val="214"/>
        </w:trPr>
        <w:tc>
          <w:tcPr>
            <w:tcW w:w="921" w:type="dxa"/>
            <w:vMerge/>
            <w:vAlign w:val="center"/>
          </w:tcPr>
          <w:p w14:paraId="4EA042E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324" w:type="dxa"/>
            <w:vMerge w:val="restart"/>
            <w:vAlign w:val="center"/>
          </w:tcPr>
          <w:p w14:paraId="7534A183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464" w:type="dxa"/>
            <w:vAlign w:val="center"/>
          </w:tcPr>
          <w:p w14:paraId="7F2524D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4F03F8F1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亿</w:t>
            </w:r>
          </w:p>
        </w:tc>
        <w:tc>
          <w:tcPr>
            <w:tcW w:w="465" w:type="dxa"/>
            <w:vAlign w:val="center"/>
          </w:tcPr>
          <w:p w14:paraId="66721A7A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4" w:type="dxa"/>
            <w:vAlign w:val="center"/>
          </w:tcPr>
          <w:p w14:paraId="426EADD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2B10AE36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39F80690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万</w:t>
            </w:r>
          </w:p>
        </w:tc>
        <w:tc>
          <w:tcPr>
            <w:tcW w:w="464" w:type="dxa"/>
            <w:vAlign w:val="center"/>
          </w:tcPr>
          <w:p w14:paraId="7B209DF2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5" w:type="dxa"/>
            <w:vAlign w:val="center"/>
          </w:tcPr>
          <w:p w14:paraId="2D5852BD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306ADFD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4" w:type="dxa"/>
            <w:vAlign w:val="center"/>
          </w:tcPr>
          <w:p w14:paraId="0F1B453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点</w:t>
            </w:r>
          </w:p>
        </w:tc>
        <w:tc>
          <w:tcPr>
            <w:tcW w:w="465" w:type="dxa"/>
            <w:vAlign w:val="center"/>
          </w:tcPr>
          <w:p w14:paraId="243BAC65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20516EDE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76" w:type="dxa"/>
            <w:vMerge w:val="restart"/>
            <w:vAlign w:val="center"/>
          </w:tcPr>
          <w:p w14:paraId="6F16FBC2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  <w:p w14:paraId="5FC53BC2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份</w:t>
            </w:r>
          </w:p>
        </w:tc>
      </w:tr>
      <w:tr w:rsidR="00874261" w:rsidRPr="0072489E" w14:paraId="0F065306" w14:textId="77777777" w:rsidTr="00783171">
        <w:trPr>
          <w:cantSplit/>
          <w:trHeight w:val="60"/>
        </w:trPr>
        <w:tc>
          <w:tcPr>
            <w:tcW w:w="921" w:type="dxa"/>
            <w:vMerge/>
            <w:vAlign w:val="center"/>
          </w:tcPr>
          <w:p w14:paraId="0849E722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24" w:type="dxa"/>
            <w:vMerge/>
            <w:vAlign w:val="center"/>
          </w:tcPr>
          <w:p w14:paraId="1634B3FC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vAlign w:val="center"/>
          </w:tcPr>
          <w:p w14:paraId="7EE97999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DEAE57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1772861D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1F8FC5A1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699D62B7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5E0ED48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30FBC517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45C4C657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28F9E048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151DFA7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3A1F0FB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4AB6AF9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6" w:type="dxa"/>
            <w:vMerge/>
          </w:tcPr>
          <w:p w14:paraId="4F33BDD4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00ABBAF7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        </w:t>
      </w:r>
    </w:p>
    <w:p w14:paraId="57304888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收费方式：□前收费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p w14:paraId="725B6917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是否赎回全部可用份额：□是（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勾选默认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包含当日结转可用的份额） □</w:t>
      </w:r>
      <w:proofErr w:type="gramStart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否若发生</w:t>
      </w:r>
      <w:proofErr w:type="gramEnd"/>
      <w:r w:rsidRPr="00EF6211">
        <w:rPr>
          <w:rFonts w:asciiTheme="minorEastAsia" w:hAnsiTheme="minorEastAsia" w:cs="黑体" w:hint="eastAsia"/>
          <w:kern w:val="0"/>
          <w:sz w:val="18"/>
          <w:szCs w:val="18"/>
        </w:rPr>
        <w:t>巨额赎回，未成交部分：□顺延 □取消 （未选择默认为顺延）</w:t>
      </w:r>
    </w:p>
    <w:p w14:paraId="37DB7AF0" w14:textId="77777777" w:rsidR="00874261" w:rsidRPr="00AC3AD8" w:rsidRDefault="00874261" w:rsidP="00874261">
      <w:pPr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307A7" wp14:editId="63496BA8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6629400" cy="236220"/>
                <wp:effectExtent l="0" t="0" r="19050" b="114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6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EE38B" w14:textId="77777777" w:rsidR="00874261" w:rsidRPr="00484C8C" w:rsidRDefault="00874261" w:rsidP="00874261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基金转换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34" style="position:absolute;left:0;text-align:left;margin-left:470.8pt;margin-top:10.6pt;width:522pt;height:18.6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" fillcolor="#9cc2e5 [1940]" strokecolor="#9cc2e5 [1940]" strokeweight=".5pt">
                <v:textbox>
                  <w:txbxContent>
                    <w:p w14:paraId="3ECEE38B" w14:textId="77777777" w:rsidR="00874261" w:rsidRPr="00484C8C" w:rsidRDefault="00874261" w:rsidP="00874261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基金转换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080C18" w14:textId="77777777" w:rsidR="00874261" w:rsidRDefault="00874261" w:rsidP="00874261">
      <w:pPr>
        <w:autoSpaceDE w:val="0"/>
        <w:autoSpaceDN w:val="0"/>
        <w:adjustRightInd w:val="0"/>
        <w:spacing w:beforeLines="20" w:before="62"/>
        <w:jc w:val="left"/>
        <w:rPr>
          <w:rFonts w:asciiTheme="minorEastAsia" w:hAnsiTheme="minorEastAsia" w:cs="黑体"/>
          <w:kern w:val="0"/>
          <w:sz w:val="18"/>
          <w:szCs w:val="18"/>
        </w:rPr>
      </w:pPr>
    </w:p>
    <w:p w14:paraId="21C4FCCA" w14:textId="77777777" w:rsidR="00874261" w:rsidRPr="008823E4" w:rsidRDefault="00874261" w:rsidP="00874261">
      <w:pPr>
        <w:autoSpaceDE w:val="0"/>
        <w:autoSpaceDN w:val="0"/>
        <w:adjustRightInd w:val="0"/>
        <w:jc w:val="left"/>
        <w:rPr>
          <w:rFonts w:asciiTheme="minorEastAsia" w:hAnsiTheme="minorEastAsia" w:cs="黑体"/>
          <w:kern w:val="0"/>
          <w:sz w:val="18"/>
          <w:szCs w:val="18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>转出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>
        <w:rPr>
          <w:rFonts w:asciiTheme="minorEastAsia" w:hAnsiTheme="minorEastAsia" w:cs="黑体" w:hint="eastAsia"/>
          <w:kern w:val="0"/>
          <w:sz w:val="18"/>
          <w:szCs w:val="18"/>
        </w:rPr>
        <w:t xml:space="preserve"> 转出基金代码：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</w:p>
    <w:p w14:paraId="1D22A5D4" w14:textId="77777777" w:rsidR="00874261" w:rsidRPr="00B71045" w:rsidRDefault="00874261" w:rsidP="00874261">
      <w:pPr>
        <w:adjustRightInd w:val="0"/>
        <w:snapToGrid w:val="0"/>
        <w:spacing w:beforeLines="25" w:before="78" w:line="288" w:lineRule="auto"/>
        <w:rPr>
          <w:rFonts w:ascii="宋体" w:hAnsi="宋体" w:hint="eastAsia"/>
          <w:b/>
          <w:szCs w:val="21"/>
        </w:rPr>
      </w:pPr>
      <w:r>
        <w:rPr>
          <w:rFonts w:asciiTheme="minorEastAsia" w:hAnsiTheme="minorEastAsia" w:cs="黑体" w:hint="eastAsia"/>
          <w:kern w:val="0"/>
          <w:sz w:val="18"/>
          <w:szCs w:val="18"/>
        </w:rPr>
        <w:t>转入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</w:t>
      </w:r>
      <w:r>
        <w:rPr>
          <w:rFonts w:asciiTheme="minorEastAsia" w:hAnsiTheme="minorEastAsia" w:cs="黑体" w:hint="eastAsia"/>
          <w:kern w:val="0"/>
          <w:sz w:val="18"/>
          <w:szCs w:val="18"/>
        </w:rPr>
        <w:t xml:space="preserve"> 转入基金代码：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</w:t>
      </w: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收费方式：□前收费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tbl>
      <w:tblPr>
        <w:tblpPr w:leftFromText="180" w:rightFromText="180" w:vertAnchor="text" w:horzAnchor="margin" w:tblpY="4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324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276"/>
      </w:tblGrid>
      <w:tr w:rsidR="00874261" w:rsidRPr="0072489E" w14:paraId="5AE974AA" w14:textId="77777777" w:rsidTr="00783171">
        <w:trPr>
          <w:cantSplit/>
          <w:trHeight w:val="406"/>
        </w:trPr>
        <w:tc>
          <w:tcPr>
            <w:tcW w:w="911" w:type="dxa"/>
            <w:vMerge w:val="restart"/>
            <w:vAlign w:val="center"/>
          </w:tcPr>
          <w:p w14:paraId="554084B0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转换份额</w:t>
            </w:r>
          </w:p>
        </w:tc>
        <w:tc>
          <w:tcPr>
            <w:tcW w:w="324" w:type="dxa"/>
            <w:vAlign w:val="center"/>
          </w:tcPr>
          <w:p w14:paraId="272F4980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大写</w:t>
            </w:r>
          </w:p>
        </w:tc>
        <w:tc>
          <w:tcPr>
            <w:tcW w:w="5852" w:type="dxa"/>
            <w:gridSpan w:val="13"/>
            <w:vAlign w:val="bottom"/>
          </w:tcPr>
          <w:p w14:paraId="5C238D1D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u w:val="single"/>
              </w:rPr>
            </w:pP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拾   亿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万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仟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</w:t>
            </w:r>
            <w:proofErr w:type="gramStart"/>
            <w:r w:rsidRPr="0072489E">
              <w:rPr>
                <w:rFonts w:ascii="宋体" w:eastAsia="宋体" w:hAnsi="宋体" w:hint="eastAsia"/>
                <w:u w:val="single"/>
              </w:rPr>
              <w:t>佰</w:t>
            </w:r>
            <w:proofErr w:type="gramEnd"/>
            <w:r w:rsidRPr="0072489E">
              <w:rPr>
                <w:rFonts w:ascii="宋体" w:eastAsia="宋体" w:hAnsi="宋体" w:hint="eastAsia"/>
                <w:u w:val="single"/>
              </w:rPr>
              <w:t xml:space="preserve">   拾   </w:t>
            </w:r>
            <w:r>
              <w:rPr>
                <w:rFonts w:ascii="宋体" w:eastAsia="宋体" w:hAnsi="宋体" w:hint="eastAsia"/>
                <w:u w:val="single"/>
              </w:rPr>
              <w:t>点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u w:val="single"/>
              </w:rPr>
              <w:t>份</w:t>
            </w:r>
            <w:r w:rsidRPr="0072489E">
              <w:rPr>
                <w:rFonts w:ascii="宋体" w:eastAsia="宋体" w:hAnsi="宋体" w:hint="eastAsia"/>
                <w:u w:val="single"/>
              </w:rPr>
              <w:t xml:space="preserve"> </w:t>
            </w:r>
          </w:p>
        </w:tc>
      </w:tr>
      <w:tr w:rsidR="00874261" w:rsidRPr="0072489E" w14:paraId="35839779" w14:textId="77777777" w:rsidTr="00783171">
        <w:trPr>
          <w:cantSplit/>
          <w:trHeight w:val="205"/>
        </w:trPr>
        <w:tc>
          <w:tcPr>
            <w:tcW w:w="911" w:type="dxa"/>
            <w:vMerge/>
            <w:vAlign w:val="center"/>
          </w:tcPr>
          <w:p w14:paraId="492D8383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324" w:type="dxa"/>
            <w:vMerge w:val="restart"/>
            <w:vAlign w:val="center"/>
          </w:tcPr>
          <w:p w14:paraId="721B05B0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464" w:type="dxa"/>
            <w:vAlign w:val="center"/>
          </w:tcPr>
          <w:p w14:paraId="11B62D9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1500E9D5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亿</w:t>
            </w:r>
          </w:p>
        </w:tc>
        <w:tc>
          <w:tcPr>
            <w:tcW w:w="465" w:type="dxa"/>
            <w:vAlign w:val="center"/>
          </w:tcPr>
          <w:p w14:paraId="5F174547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4" w:type="dxa"/>
            <w:vAlign w:val="center"/>
          </w:tcPr>
          <w:p w14:paraId="1AC997C7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42D05EB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5" w:type="dxa"/>
            <w:vAlign w:val="center"/>
          </w:tcPr>
          <w:p w14:paraId="4ECF9AB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万</w:t>
            </w:r>
          </w:p>
        </w:tc>
        <w:tc>
          <w:tcPr>
            <w:tcW w:w="464" w:type="dxa"/>
            <w:vAlign w:val="center"/>
          </w:tcPr>
          <w:p w14:paraId="0D6FCD81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仟</w:t>
            </w:r>
          </w:p>
        </w:tc>
        <w:tc>
          <w:tcPr>
            <w:tcW w:w="465" w:type="dxa"/>
            <w:vAlign w:val="center"/>
          </w:tcPr>
          <w:p w14:paraId="152B91FA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佰</w:t>
            </w:r>
          </w:p>
        </w:tc>
        <w:tc>
          <w:tcPr>
            <w:tcW w:w="465" w:type="dxa"/>
            <w:vAlign w:val="center"/>
          </w:tcPr>
          <w:p w14:paraId="438BDB91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 w:rsidRPr="0072489E">
              <w:rPr>
                <w:rFonts w:ascii="宋体" w:eastAsia="宋体" w:hAnsi="宋体" w:hint="eastAsia"/>
                <w:kern w:val="0"/>
              </w:rPr>
              <w:t>拾</w:t>
            </w:r>
          </w:p>
        </w:tc>
        <w:tc>
          <w:tcPr>
            <w:tcW w:w="464" w:type="dxa"/>
            <w:vAlign w:val="center"/>
          </w:tcPr>
          <w:p w14:paraId="677328E8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点</w:t>
            </w:r>
          </w:p>
        </w:tc>
        <w:tc>
          <w:tcPr>
            <w:tcW w:w="465" w:type="dxa"/>
            <w:vAlign w:val="center"/>
          </w:tcPr>
          <w:p w14:paraId="47F54750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27BDABA5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76" w:type="dxa"/>
            <w:vMerge w:val="restart"/>
            <w:vAlign w:val="center"/>
          </w:tcPr>
          <w:p w14:paraId="326E9BC7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kern w:val="0"/>
              </w:rPr>
            </w:pPr>
          </w:p>
          <w:p w14:paraId="585AFC08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份</w:t>
            </w:r>
          </w:p>
        </w:tc>
      </w:tr>
      <w:tr w:rsidR="00874261" w:rsidRPr="0072489E" w14:paraId="7517E799" w14:textId="77777777" w:rsidTr="00783171">
        <w:trPr>
          <w:cantSplit/>
          <w:trHeight w:val="60"/>
        </w:trPr>
        <w:tc>
          <w:tcPr>
            <w:tcW w:w="911" w:type="dxa"/>
            <w:vMerge/>
            <w:vAlign w:val="center"/>
          </w:tcPr>
          <w:p w14:paraId="1456CB43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24" w:type="dxa"/>
            <w:vMerge/>
            <w:vAlign w:val="center"/>
          </w:tcPr>
          <w:p w14:paraId="60C075B2" w14:textId="77777777" w:rsidR="00874261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</w:rPr>
            </w:pPr>
          </w:p>
        </w:tc>
        <w:tc>
          <w:tcPr>
            <w:tcW w:w="464" w:type="dxa"/>
            <w:vAlign w:val="center"/>
          </w:tcPr>
          <w:p w14:paraId="52701BE2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31EA8E5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0E64306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34A26046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4542A61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3BEAB9F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36EDBDD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9995512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6A617D8F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4" w:type="dxa"/>
            <w:vAlign w:val="center"/>
          </w:tcPr>
          <w:p w14:paraId="391AD7FA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55DC636B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65" w:type="dxa"/>
            <w:vAlign w:val="center"/>
          </w:tcPr>
          <w:p w14:paraId="02DED24C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6" w:type="dxa"/>
            <w:vMerge/>
          </w:tcPr>
          <w:p w14:paraId="39365998" w14:textId="77777777" w:rsidR="00874261" w:rsidRPr="0072489E" w:rsidRDefault="00874261" w:rsidP="00783171">
            <w:pPr>
              <w:pStyle w:val="a5"/>
              <w:tabs>
                <w:tab w:val="clear" w:pos="4153"/>
                <w:tab w:val="clear" w:pos="8306"/>
              </w:tabs>
              <w:adjustRightInd w:val="0"/>
              <w:ind w:leftChars="-40" w:left="-84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311CBF16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</w:p>
    <w:p w14:paraId="36DB750D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 w:hint="eastAsia"/>
          <w:kern w:val="0"/>
          <w:sz w:val="18"/>
          <w:szCs w:val="18"/>
        </w:rPr>
      </w:pPr>
    </w:p>
    <w:p w14:paraId="1C264732" w14:textId="77777777" w:rsidR="00874261" w:rsidRDefault="00874261" w:rsidP="00874261">
      <w:pPr>
        <w:adjustRightInd w:val="0"/>
        <w:snapToGrid w:val="0"/>
        <w:spacing w:beforeLines="25" w:before="78" w:line="288" w:lineRule="auto"/>
        <w:rPr>
          <w:rFonts w:asciiTheme="minorEastAsia" w:hAnsiTheme="minorEastAsia" w:cs="黑体"/>
          <w:kern w:val="0"/>
          <w:sz w:val="18"/>
          <w:szCs w:val="18"/>
        </w:rPr>
      </w:pPr>
    </w:p>
    <w:p w14:paraId="038609FB" w14:textId="77777777" w:rsidR="00874261" w:rsidRPr="008823E4" w:rsidRDefault="00874261" w:rsidP="00874261">
      <w:pPr>
        <w:autoSpaceDE w:val="0"/>
        <w:autoSpaceDN w:val="0"/>
        <w:adjustRightInd w:val="0"/>
        <w:spacing w:line="120" w:lineRule="auto"/>
        <w:jc w:val="left"/>
        <w:rPr>
          <w:rFonts w:ascii="黑体" w:eastAsia="黑体" w:cs="黑体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3EBA5" wp14:editId="1B63C3BA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629400" cy="24765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29FC" w14:textId="77777777" w:rsidR="00874261" w:rsidRPr="00484C8C" w:rsidRDefault="00874261" w:rsidP="00874261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分红方式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设置</w:t>
                            </w:r>
                            <w:r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（货币</w:t>
                            </w:r>
                            <w:r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市场基金仅支持红利再投资分红方式</w:t>
                            </w:r>
                            <w:r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35" style="position:absolute;margin-left:470.8pt;margin-top:13.9pt;width:522pt;height:19.5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" fillcolor="#9cc2e5 [1940]" strokecolor="#9cc2e5 [1940]" strokeweight=".5pt">
                <v:textbox>
                  <w:txbxContent>
                    <w:p w14:paraId="21FC29FC" w14:textId="77777777" w:rsidR="00874261" w:rsidRPr="00484C8C" w:rsidRDefault="00874261" w:rsidP="00874261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分红方式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设置</w:t>
                      </w:r>
                      <w:r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（货币</w:t>
                      </w:r>
                      <w:r>
                        <w:rPr>
                          <w:b/>
                          <w:position w:val="12"/>
                          <w:sz w:val="18"/>
                          <w:szCs w:val="18"/>
                        </w:rPr>
                        <w:t>市场基金仅支持红利再投资分红方式</w:t>
                      </w:r>
                      <w:r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399A3B" w14:textId="77777777" w:rsidR="00874261" w:rsidRPr="00B61A7C" w:rsidRDefault="00874261" w:rsidP="00874261">
      <w:pPr>
        <w:autoSpaceDE w:val="0"/>
        <w:autoSpaceDN w:val="0"/>
        <w:adjustRightInd w:val="0"/>
        <w:spacing w:beforeLines="10" w:before="31"/>
        <w:jc w:val="left"/>
        <w:rPr>
          <w:rFonts w:asciiTheme="minorEastAsia" w:hAnsiTheme="minorEastAsia" w:cs="黑体"/>
          <w:kern w:val="0"/>
          <w:sz w:val="18"/>
          <w:szCs w:val="18"/>
        </w:rPr>
      </w:pP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基金名称：西部利得</w:t>
      </w:r>
      <w:r w:rsidRPr="008823E4"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</w:t>
      </w:r>
      <w:r>
        <w:rPr>
          <w:rFonts w:asciiTheme="minorEastAsia" w:hAnsiTheme="minorEastAsia" w:cs="黑体" w:hint="eastAsia"/>
          <w:kern w:val="0"/>
          <w:sz w:val="18"/>
          <w:szCs w:val="18"/>
        </w:rPr>
        <w:t xml:space="preserve">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设置分红方式：□红利再投资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□现金红利</w:t>
      </w:r>
      <w:r>
        <w:rPr>
          <w:rFonts w:asciiTheme="minorEastAsia" w:hAnsiTheme="minorEastAsia" w:cs="黑体" w:hint="eastAsia"/>
          <w:kern w:val="0"/>
          <w:sz w:val="18"/>
          <w:szCs w:val="18"/>
        </w:rPr>
        <w:t xml:space="preserve">  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收费方式：□前收费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□后收费</w:t>
      </w:r>
      <w:r w:rsidRPr="008823E4">
        <w:rPr>
          <w:rFonts w:asciiTheme="minorEastAsia" w:hAnsiTheme="minorEastAsia" w:cs="黑体"/>
          <w:kern w:val="0"/>
          <w:sz w:val="18"/>
          <w:szCs w:val="18"/>
        </w:rPr>
        <w:t xml:space="preserve"> </w:t>
      </w:r>
      <w:r w:rsidRPr="008823E4">
        <w:rPr>
          <w:rFonts w:asciiTheme="minorEastAsia" w:hAnsiTheme="minorEastAsia" w:cs="黑体" w:hint="eastAsia"/>
          <w:kern w:val="0"/>
          <w:sz w:val="18"/>
          <w:szCs w:val="18"/>
        </w:rPr>
        <w:t>□其他</w:t>
      </w:r>
    </w:p>
    <w:p w14:paraId="64DE9E2D" w14:textId="77777777" w:rsidR="00874261" w:rsidRPr="00B71045" w:rsidRDefault="00874261" w:rsidP="00874261">
      <w:pPr>
        <w:autoSpaceDE w:val="0"/>
        <w:autoSpaceDN w:val="0"/>
        <w:adjustRightInd w:val="0"/>
        <w:spacing w:beforeLines="10" w:before="31"/>
        <w:jc w:val="left"/>
        <w:rPr>
          <w:rFonts w:asciiTheme="minorEastAsia" w:hAnsiTheme="minorEastAsia" w:cs="黑体" w:hint="eastAsia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>产品名称：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 xml:space="preserve"> 产品代码：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       </w:t>
      </w:r>
      <w:r>
        <w:rPr>
          <w:rFonts w:asciiTheme="minorEastAsia" w:hAnsiTheme="minorEastAsia" w:cs="黑体"/>
          <w:kern w:val="0"/>
          <w:sz w:val="18"/>
          <w:szCs w:val="18"/>
          <w:u w:val="single"/>
        </w:rPr>
        <w:t xml:space="preserve">          </w:t>
      </w:r>
      <w:r>
        <w:rPr>
          <w:rFonts w:asciiTheme="minorEastAsia" w:hAnsiTheme="minorEastAsia" w:cs="黑体" w:hint="eastAsia"/>
          <w:kern w:val="0"/>
          <w:sz w:val="18"/>
          <w:szCs w:val="18"/>
          <w:u w:val="single"/>
        </w:rPr>
        <w:t xml:space="preserve"> </w:t>
      </w:r>
    </w:p>
    <w:p w14:paraId="4B670EE5" w14:textId="77777777" w:rsidR="00874261" w:rsidRDefault="00874261" w:rsidP="00874261">
      <w:pPr>
        <w:rPr>
          <w:rFonts w:asciiTheme="minorEastAsia" w:hAnsiTheme="minorEastAsia" w:cs="黑体" w:hint="eastAsia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kern w:val="0"/>
          <w:sz w:val="18"/>
          <w:szCs w:val="18"/>
        </w:rPr>
        <w:t>分红方式：□现金红利 □红利再投资 （未选择默认为现金分红；多次分红方式选择，以最近一次的选择为准）</w:t>
      </w:r>
    </w:p>
    <w:p w14:paraId="4BB34C45" w14:textId="77777777" w:rsidR="00874261" w:rsidRDefault="00874261" w:rsidP="00874261">
      <w:pPr>
        <w:rPr>
          <w:rFonts w:ascii="黑体" w:eastAsia="黑体" w:cs="黑体" w:hint="eastAsia"/>
          <w:kern w:val="0"/>
          <w:sz w:val="18"/>
          <w:szCs w:val="18"/>
        </w:rPr>
      </w:pPr>
      <w:r w:rsidRPr="008823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8858B" wp14:editId="28081092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629400" cy="231775"/>
                <wp:effectExtent l="0" t="0" r="19050" b="158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1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35DE5" w14:textId="77777777" w:rsidR="00874261" w:rsidRPr="00484C8C" w:rsidRDefault="00874261" w:rsidP="00874261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撤单</w:t>
                            </w:r>
                            <w:r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认购</w:t>
                            </w:r>
                            <w:r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申请不支持撤单</w:t>
                            </w:r>
                            <w:r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4" o:spid="_x0000_s1036" style="position:absolute;left:0;text-align:left;margin-left:470.8pt;margin-top:15.55pt;width:522pt;height:18.25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" fillcolor="#9cc2e5 [1940]" strokecolor="#9cc2e5 [1940]" strokeweight=".5pt">
                <v:textbox>
                  <w:txbxContent>
                    <w:p w14:paraId="61E35DE5" w14:textId="77777777" w:rsidR="00874261" w:rsidRPr="00484C8C" w:rsidRDefault="00874261" w:rsidP="00874261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撤单</w:t>
                      </w:r>
                      <w:r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认购</w:t>
                      </w:r>
                      <w:r>
                        <w:rPr>
                          <w:b/>
                          <w:position w:val="12"/>
                          <w:sz w:val="18"/>
                          <w:szCs w:val="18"/>
                        </w:rPr>
                        <w:t>申请不支持撤单</w:t>
                      </w:r>
                      <w:r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81CE2E" w14:textId="77777777" w:rsidR="00874261" w:rsidRPr="008823E4" w:rsidRDefault="00874261" w:rsidP="00874261">
      <w:pPr>
        <w:rPr>
          <w:rFonts w:ascii="黑体" w:eastAsia="黑体" w:cs="黑体"/>
          <w:kern w:val="0"/>
          <w:sz w:val="18"/>
          <w:szCs w:val="18"/>
        </w:rPr>
      </w:pPr>
    </w:p>
    <w:p w14:paraId="66CF8FC1" w14:textId="77777777" w:rsidR="00874261" w:rsidRDefault="00874261" w:rsidP="00874261">
      <w:pPr>
        <w:rPr>
          <w:rFonts w:asciiTheme="minorEastAsia" w:hAnsiTheme="minorEastAsia" w:cs="黑体" w:hint="eastAsia"/>
          <w:spacing w:val="-6"/>
          <w:kern w:val="0"/>
          <w:sz w:val="18"/>
          <w:szCs w:val="18"/>
        </w:rPr>
      </w:pPr>
    </w:p>
    <w:p w14:paraId="43CABF2C" w14:textId="77777777" w:rsidR="00874261" w:rsidRPr="00B71045" w:rsidRDefault="00874261" w:rsidP="00874261">
      <w:pPr>
        <w:rPr>
          <w:rFonts w:asciiTheme="minorEastAsia" w:hAnsiTheme="minorEastAsia" w:cs="黑体" w:hint="eastAsia"/>
          <w:spacing w:val="-6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>原申请编号______________________业务类型______________________ 产品名称______________________ 产品代码______________________</w:t>
      </w:r>
    </w:p>
    <w:p w14:paraId="5414CF94" w14:textId="77777777" w:rsidR="00874261" w:rsidRDefault="00874261" w:rsidP="00874261">
      <w:pPr>
        <w:rPr>
          <w:rFonts w:asciiTheme="minorEastAsia" w:hAnsiTheme="minorEastAsia" w:cs="黑体" w:hint="eastAsia"/>
          <w:spacing w:val="-6"/>
          <w:kern w:val="0"/>
          <w:sz w:val="18"/>
          <w:szCs w:val="18"/>
        </w:rPr>
      </w:pPr>
      <w:r w:rsidRPr="00B71045"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>申购金额/赎回份额（大写）________________________________________________________</w:t>
      </w:r>
      <w:r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 xml:space="preserve">                  </w:t>
      </w:r>
      <w:r w:rsidRPr="00B71045"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>__________________________</w:t>
      </w:r>
      <w:r>
        <w:rPr>
          <w:rFonts w:asciiTheme="minorEastAsia" w:hAnsiTheme="minorEastAsia" w:cs="黑体" w:hint="eastAsia"/>
          <w:spacing w:val="-6"/>
          <w:kern w:val="0"/>
          <w:sz w:val="18"/>
          <w:szCs w:val="18"/>
        </w:rPr>
        <w:t xml:space="preserve">   </w:t>
      </w:r>
    </w:p>
    <w:p w14:paraId="3D6C3D61" w14:textId="77777777" w:rsidR="00874261" w:rsidRPr="00B77079" w:rsidRDefault="00874261" w:rsidP="00874261">
      <w:pPr>
        <w:rPr>
          <w:rFonts w:ascii="黑体" w:eastAsia="黑体" w:cs="黑体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07A2B" wp14:editId="6E0BA83F">
                <wp:simplePos x="0" y="0"/>
                <wp:positionH relativeFrom="margin">
                  <wp:posOffset>-1270</wp:posOffset>
                </wp:positionH>
                <wp:positionV relativeFrom="paragraph">
                  <wp:posOffset>14444</wp:posOffset>
                </wp:positionV>
                <wp:extent cx="6629400" cy="229235"/>
                <wp:effectExtent l="0" t="0" r="19050" b="1841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292DB" w14:textId="77777777" w:rsidR="00874261" w:rsidRPr="00484C8C" w:rsidRDefault="00874261" w:rsidP="00874261">
                            <w:pPr>
                              <w:pStyle w:val="a3"/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投资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者</w:t>
                            </w:r>
                            <w:r w:rsidRPr="00484C8C">
                              <w:rPr>
                                <w:rFonts w:hint="eastAsia"/>
                                <w:b/>
                                <w:position w:val="12"/>
                                <w:sz w:val="18"/>
                                <w:szCs w:val="18"/>
                              </w:rPr>
                              <w:t>声明及</w:t>
                            </w:r>
                            <w:r w:rsidRPr="00484C8C">
                              <w:rPr>
                                <w:b/>
                                <w:position w:val="12"/>
                                <w:sz w:val="18"/>
                                <w:szCs w:val="18"/>
                              </w:rPr>
                              <w:t>签署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5" o:spid="_x0000_s1037" style="position:absolute;left:0;text-align:left;margin-left:-.1pt;margin-top:1.15pt;width:522pt;height:18.0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" fillcolor="#9cc2e5 [1940]" strokecolor="#9cc2e5 [1940]" strokeweight=".5pt">
                <v:textbox>
                  <w:txbxContent>
                    <w:p w14:paraId="17A292DB" w14:textId="77777777" w:rsidR="00874261" w:rsidRPr="00484C8C" w:rsidRDefault="00874261" w:rsidP="00874261">
                      <w:pPr>
                        <w:pStyle w:val="a3"/>
                        <w:rPr>
                          <w:b/>
                          <w:position w:val="12"/>
                          <w:sz w:val="18"/>
                          <w:szCs w:val="18"/>
                        </w:rPr>
                      </w:pP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投资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者</w:t>
                      </w:r>
                      <w:r w:rsidRPr="00484C8C">
                        <w:rPr>
                          <w:rFonts w:hint="eastAsia"/>
                          <w:b/>
                          <w:position w:val="12"/>
                          <w:sz w:val="18"/>
                          <w:szCs w:val="18"/>
                        </w:rPr>
                        <w:t>声明及</w:t>
                      </w:r>
                      <w:r w:rsidRPr="00484C8C">
                        <w:rPr>
                          <w:b/>
                          <w:position w:val="12"/>
                          <w:sz w:val="18"/>
                          <w:szCs w:val="18"/>
                        </w:rPr>
                        <w:t>签署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CCE842" w14:textId="77777777" w:rsidR="00212ED3" w:rsidRDefault="00212ED3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</w:p>
    <w:p w14:paraId="7C7B7931" w14:textId="77777777" w:rsidR="00874261" w:rsidRPr="00AC77EA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本机构已经详细阅读有关的产品合同、招募说明书、公开说明书、发售公告、业务规则等，本机构保证所提供的信</w:t>
      </w:r>
    </w:p>
    <w:p w14:paraId="27E54D88" w14:textId="77777777" w:rsidR="00874261" w:rsidRPr="00AC77EA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proofErr w:type="gramStart"/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息</w:t>
      </w:r>
      <w:proofErr w:type="gramEnd"/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真实有效并愿意遵守相关条款，履行产品投资者的各项义务。本机构理解投资产品有风险，并愿意承担因买卖产品可能带来的</w:t>
      </w:r>
    </w:p>
    <w:p w14:paraId="22DC1022" w14:textId="77777777" w:rsidR="00874261" w:rsidRPr="00AC77EA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投资风险。本机构买卖产品的行为不违反法律、法规及其他政府部门的有关规定，也不违反本机构同任何第三方已签署的任何协</w:t>
      </w:r>
    </w:p>
    <w:p w14:paraId="6F63A4E4" w14:textId="77777777" w:rsidR="00874261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议。</w:t>
      </w:r>
    </w:p>
    <w:p w14:paraId="5B89772C" w14:textId="77777777" w:rsidR="00874261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</w:p>
    <w:p w14:paraId="43ADAF25" w14:textId="77777777" w:rsidR="00874261" w:rsidRPr="00AC77EA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预留印鉴章：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                                                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销售机构盖章：</w:t>
      </w:r>
    </w:p>
    <w:p w14:paraId="79250850" w14:textId="77777777" w:rsidR="00874261" w:rsidRPr="00AC77EA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经办人签名： 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                                               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销售机构操作人：</w:t>
      </w:r>
    </w:p>
    <w:p w14:paraId="1CBCD828" w14:textId="77777777" w:rsidR="00874261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申请日期：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年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月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日  </w:t>
      </w:r>
      <w:r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 xml:space="preserve">                                    </w:t>
      </w:r>
      <w:r w:rsidRPr="00AC77EA">
        <w:rPr>
          <w:rFonts w:asciiTheme="minorEastAsia" w:hAnsiTheme="minorEastAsia" w:cs="黑体" w:hint="eastAsia"/>
          <w:spacing w:val="-10"/>
          <w:kern w:val="0"/>
          <w:sz w:val="18"/>
          <w:szCs w:val="18"/>
        </w:rPr>
        <w:t>销售机构复核人：</w:t>
      </w:r>
    </w:p>
    <w:p w14:paraId="13BD2A03" w14:textId="77777777" w:rsidR="00874261" w:rsidRDefault="00874261" w:rsidP="00874261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 w:val="18"/>
          <w:szCs w:val="18"/>
        </w:rPr>
      </w:pPr>
    </w:p>
    <w:p w14:paraId="5B016066" w14:textId="77777777" w:rsidR="00874261" w:rsidRDefault="00874261" w:rsidP="00874261">
      <w:pPr>
        <w:widowControl/>
        <w:jc w:val="left"/>
        <w:rPr>
          <w:rFonts w:asciiTheme="minorEastAsia" w:hAnsiTheme="minorEastAsia" w:cs="黑体"/>
          <w:spacing w:val="-10"/>
          <w:kern w:val="0"/>
          <w:sz w:val="18"/>
          <w:szCs w:val="18"/>
        </w:rPr>
      </w:pPr>
      <w:r>
        <w:rPr>
          <w:rFonts w:asciiTheme="minorEastAsia" w:hAnsiTheme="minorEastAsia" w:cs="黑体"/>
          <w:spacing w:val="-10"/>
          <w:kern w:val="0"/>
          <w:sz w:val="18"/>
          <w:szCs w:val="18"/>
        </w:rPr>
        <w:br w:type="page"/>
      </w:r>
    </w:p>
    <w:p w14:paraId="4DDD41B6" w14:textId="2393D41D" w:rsidR="00F62E26" w:rsidRPr="00562066" w:rsidRDefault="00F62E26" w:rsidP="009E4EE5">
      <w:pPr>
        <w:ind w:firstLineChars="800" w:firstLine="257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C2EC280" wp14:editId="68E88B1A">
                <wp:simplePos x="0" y="0"/>
                <wp:positionH relativeFrom="page">
                  <wp:posOffset>522605</wp:posOffset>
                </wp:positionH>
                <wp:positionV relativeFrom="paragraph">
                  <wp:posOffset>33655</wp:posOffset>
                </wp:positionV>
                <wp:extent cx="6513195" cy="0"/>
                <wp:effectExtent l="0" t="0" r="20955" b="1905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2.65pt" to="55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" strokeweight=".72pt">
                <w10:wrap anchorx="page"/>
              </v:line>
            </w:pict>
          </mc:Fallback>
        </mc:AlternateContent>
      </w:r>
      <w:r w:rsidR="00140919">
        <w:rPr>
          <w:rFonts w:ascii="宋体" w:eastAsia="宋体" w:hAnsi="宋体" w:hint="eastAsia"/>
          <w:b/>
          <w:noProof/>
          <w:sz w:val="32"/>
          <w:szCs w:val="32"/>
        </w:rPr>
        <w:t>福克斯</w:t>
      </w:r>
      <w:r w:rsidRPr="00F62E26">
        <w:rPr>
          <w:rFonts w:ascii="宋体" w:eastAsia="宋体" w:hAnsi="宋体" w:hint="eastAsia"/>
          <w:b/>
          <w:noProof/>
          <w:sz w:val="32"/>
          <w:szCs w:val="32"/>
        </w:rPr>
        <w:t>基金传真交易操作指南</w:t>
      </w:r>
    </w:p>
    <w:p w14:paraId="14C1A0FC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b/>
          <w:spacing w:val="-10"/>
          <w:kern w:val="0"/>
          <w:szCs w:val="21"/>
        </w:rPr>
        <w:t>一、交易需提供的资料</w:t>
      </w:r>
    </w:p>
    <w:p w14:paraId="749D1BD6" w14:textId="498A2228" w:rsidR="00140919" w:rsidRPr="00214A33" w:rsidRDefault="00140919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1. 投资者加盖预留印鉴以及授权经办人签字的《佳泓基金交易业务申请表》；</w:t>
      </w:r>
    </w:p>
    <w:p w14:paraId="534D28C7" w14:textId="182E5581" w:rsidR="00140919" w:rsidRPr="00214A33" w:rsidRDefault="00140919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b/>
          <w:spacing w:val="-10"/>
          <w:kern w:val="0"/>
          <w:szCs w:val="21"/>
        </w:rPr>
        <w:t>二、认/申购业务</w:t>
      </w:r>
    </w:p>
    <w:p w14:paraId="63499705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1. 投资者当日开户，即可进行认/申购；</w:t>
      </w:r>
    </w:p>
    <w:p w14:paraId="193392DB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2. 投资者认/申购时，认购资金请于交易申请日17点之前到账，申购资金请于交易申请日15点之前到账；</w:t>
      </w:r>
    </w:p>
    <w:p w14:paraId="6A958E95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4. 如申请人认/申购不成功，本公司将申请人认/申购款退回申请人开户预留的指定资金账户中，我司不承担由于申请人银行信息</w:t>
      </w:r>
    </w:p>
    <w:p w14:paraId="068BDEB9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（如账号）填写错误导致划款错误之责任；</w:t>
      </w:r>
    </w:p>
    <w:p w14:paraId="3EEC0499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5. 当日的交易申请需要该交易日15点之前提交撤单申请，已受理的认购申请不允许撤单；</w:t>
      </w:r>
    </w:p>
    <w:p w14:paraId="7F792D8E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6. 交易表单的大小写金额应保持一致；</w:t>
      </w:r>
    </w:p>
    <w:p w14:paraId="66D5A7D4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7. 交易表单的原件需在T+10个工作日内寄送原件至我司柜台。</w:t>
      </w:r>
    </w:p>
    <w:p w14:paraId="2D946AF9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b/>
          <w:spacing w:val="-10"/>
          <w:kern w:val="0"/>
          <w:szCs w:val="21"/>
        </w:rPr>
        <w:t>三、赎回/退出业务</w:t>
      </w:r>
    </w:p>
    <w:p w14:paraId="31D8AF12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1. 投资者的交易账户必须有足够的产品份额，如申请份额超过所持的产品份额，本次申请将无效；</w:t>
      </w:r>
    </w:p>
    <w:p w14:paraId="60C10C7F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2. T日赎回，赎回资金在T＋7个工作日内将到达投资者开户时指定的银行账户；</w:t>
      </w:r>
    </w:p>
    <w:p w14:paraId="69093E80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5. 交易表单的原件需在T+10个工作日内寄送原件至我司柜台。</w:t>
      </w:r>
    </w:p>
    <w:p w14:paraId="22AF9097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b/>
          <w:spacing w:val="-10"/>
          <w:kern w:val="0"/>
          <w:szCs w:val="21"/>
        </w:rPr>
        <w:t>四、交易受理时间</w:t>
      </w:r>
    </w:p>
    <w:p w14:paraId="444AAD66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1. 柜台受理投资者传真交易申请时间为每个交易日的9：00-15：00（认购为9：00-17：00），认购业务的受理时间以产品的</w:t>
      </w:r>
    </w:p>
    <w:p w14:paraId="7FEAF2E6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《发售公告》或《资产管理合同》为准。投资者在非交易时间提交的申请，将顺延至下一个交易日受理。法律法规或</w:t>
      </w:r>
      <w:proofErr w:type="gramStart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《</w:t>
      </w:r>
      <w:proofErr w:type="gramEnd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基金合</w:t>
      </w:r>
    </w:p>
    <w:p w14:paraId="73756161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同</w:t>
      </w:r>
      <w:proofErr w:type="gramStart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》</w:t>
      </w:r>
      <w:proofErr w:type="gramEnd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/《资产管理合同》另有规定的，从其规定；</w:t>
      </w:r>
    </w:p>
    <w:p w14:paraId="7925C1CB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2. 传真</w:t>
      </w:r>
      <w:proofErr w:type="gramStart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件收到</w:t>
      </w:r>
      <w:proofErr w:type="gramEnd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时间以我公司时间</w:t>
      </w:r>
      <w:proofErr w:type="gramStart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钟记录</w:t>
      </w:r>
      <w:proofErr w:type="gramEnd"/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的时间为准。</w:t>
      </w:r>
    </w:p>
    <w:p w14:paraId="388876D1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b/>
          <w:spacing w:val="-10"/>
          <w:kern w:val="0"/>
          <w:szCs w:val="21"/>
        </w:rPr>
        <w:t>五、注意事项</w:t>
      </w:r>
    </w:p>
    <w:p w14:paraId="66430352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1. 所有资料须使用黑色或蓝黑色的笔填写，字迹须清晰、端正；</w:t>
      </w:r>
    </w:p>
    <w:p w14:paraId="33E34100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2. 投资人提出的所有申请，均需在申请表上投资人签署栏签名或盖章；</w:t>
      </w:r>
    </w:p>
    <w:p w14:paraId="3041592B" w14:textId="77777777" w:rsidR="00F62E26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3. 大小写金额应保持一致，规范大写提示：零、壹、贰、叁、肆、伍、陆、柒、捌、玖、拾、佰、仟、万、亿。</w:t>
      </w:r>
    </w:p>
    <w:p w14:paraId="5EDC0271" w14:textId="56069AFD" w:rsidR="00874261" w:rsidRPr="00214A33" w:rsidRDefault="00F62E26" w:rsidP="00214A33">
      <w:pPr>
        <w:autoSpaceDE w:val="0"/>
        <w:autoSpaceDN w:val="0"/>
        <w:adjustRightInd w:val="0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spacing w:val="-10"/>
          <w:kern w:val="0"/>
          <w:szCs w:val="21"/>
        </w:rPr>
        <w:t>4. 请在填写前详阅《基金合同》/《资产管理合同》、《招募说明书》/《投资说明书》、业务规则等文件。</w:t>
      </w:r>
    </w:p>
    <w:p w14:paraId="394A8076" w14:textId="0B21BDDD" w:rsidR="00AC77EA" w:rsidRPr="00214A33" w:rsidRDefault="00212ED3" w:rsidP="00214A33">
      <w:pPr>
        <w:autoSpaceDE w:val="0"/>
        <w:autoSpaceDN w:val="0"/>
        <w:adjustRightInd w:val="0"/>
        <w:spacing w:line="360" w:lineRule="auto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b/>
          <w:spacing w:val="-10"/>
          <w:kern w:val="0"/>
          <w:szCs w:val="21"/>
        </w:rPr>
        <w:t>六、柜台联系方式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12ED3" w:rsidRPr="00214A33" w14:paraId="6303354A" w14:textId="77777777" w:rsidTr="00212ED3">
        <w:tc>
          <w:tcPr>
            <w:tcW w:w="5341" w:type="dxa"/>
          </w:tcPr>
          <w:p w14:paraId="5591BE59" w14:textId="5200A5C1" w:rsidR="00212ED3" w:rsidRPr="00214A33" w:rsidRDefault="00212ED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柜台联系人：郭俊侠</w:t>
            </w:r>
          </w:p>
        </w:tc>
        <w:tc>
          <w:tcPr>
            <w:tcW w:w="5341" w:type="dxa"/>
          </w:tcPr>
          <w:p w14:paraId="534040CF" w14:textId="1A0712D1" w:rsidR="00212ED3" w:rsidRPr="00214A33" w:rsidRDefault="00212ED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proofErr w:type="gramStart"/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佳泓客</w:t>
            </w:r>
            <w:proofErr w:type="gramEnd"/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服电话：010-64081648</w:t>
            </w:r>
          </w:p>
        </w:tc>
      </w:tr>
      <w:tr w:rsidR="00212ED3" w:rsidRPr="00214A33" w14:paraId="1643B305" w14:textId="77777777" w:rsidTr="00212ED3">
        <w:tc>
          <w:tcPr>
            <w:tcW w:w="5341" w:type="dxa"/>
          </w:tcPr>
          <w:p w14:paraId="0D204DE6" w14:textId="73C69D74" w:rsidR="00212ED3" w:rsidRPr="00214A33" w:rsidRDefault="00212ED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传真号码：010-84084940</w:t>
            </w:r>
          </w:p>
        </w:tc>
        <w:tc>
          <w:tcPr>
            <w:tcW w:w="5341" w:type="dxa"/>
          </w:tcPr>
          <w:p w14:paraId="2B592741" w14:textId="080BEE83" w:rsidR="00212ED3" w:rsidRPr="00214A33" w:rsidRDefault="00212ED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邮箱：trade@haofunds.com</w:t>
            </w:r>
          </w:p>
        </w:tc>
      </w:tr>
      <w:tr w:rsidR="00212ED3" w:rsidRPr="00214A33" w14:paraId="439E1E19" w14:textId="77777777" w:rsidTr="00171BA4">
        <w:tc>
          <w:tcPr>
            <w:tcW w:w="10682" w:type="dxa"/>
            <w:gridSpan w:val="2"/>
          </w:tcPr>
          <w:p w14:paraId="737AA879" w14:textId="1A423303" w:rsidR="00212ED3" w:rsidRPr="00214A33" w:rsidRDefault="00212ED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邮寄地址：北京市西城区德胜门内锦胜华安写字楼西205室</w:t>
            </w:r>
          </w:p>
        </w:tc>
      </w:tr>
    </w:tbl>
    <w:p w14:paraId="7284C95E" w14:textId="1590F5D9" w:rsidR="00212ED3" w:rsidRPr="00214A33" w:rsidRDefault="00214A33" w:rsidP="00214A33">
      <w:pPr>
        <w:autoSpaceDE w:val="0"/>
        <w:autoSpaceDN w:val="0"/>
        <w:adjustRightInd w:val="0"/>
        <w:spacing w:line="360" w:lineRule="auto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14A33">
        <w:rPr>
          <w:rFonts w:asciiTheme="minorEastAsia" w:hAnsiTheme="minorEastAsia" w:cs="黑体" w:hint="eastAsia"/>
          <w:b/>
          <w:spacing w:val="-10"/>
          <w:kern w:val="0"/>
          <w:szCs w:val="21"/>
        </w:rPr>
        <w:t>七、佳泓（北京）基金销售有限公司资金结算银行账户信息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1807"/>
        <w:gridCol w:w="2671"/>
      </w:tblGrid>
      <w:tr w:rsidR="00214A33" w:rsidRPr="00214A33" w14:paraId="3C7499F1" w14:textId="77777777" w:rsidTr="00214A33">
        <w:tc>
          <w:tcPr>
            <w:tcW w:w="1526" w:type="dxa"/>
          </w:tcPr>
          <w:p w14:paraId="650DFE85" w14:textId="070FB770" w:rsidR="00214A33" w:rsidRPr="00214A33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银行户名</w:t>
            </w:r>
          </w:p>
        </w:tc>
        <w:tc>
          <w:tcPr>
            <w:tcW w:w="4678" w:type="dxa"/>
          </w:tcPr>
          <w:p w14:paraId="64EA22AF" w14:textId="2DDE23AF" w:rsidR="00214A33" w:rsidRPr="00214A33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proofErr w:type="gramStart"/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佳泓</w:t>
            </w:r>
            <w:proofErr w:type="gramEnd"/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(北京)基金销售有限公司基金销售</w:t>
            </w:r>
            <w:proofErr w:type="gramStart"/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归集总</w:t>
            </w:r>
            <w:proofErr w:type="gramEnd"/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账户</w:t>
            </w:r>
          </w:p>
        </w:tc>
        <w:tc>
          <w:tcPr>
            <w:tcW w:w="1807" w:type="dxa"/>
          </w:tcPr>
          <w:p w14:paraId="054182C6" w14:textId="229DB743" w:rsidR="00214A33" w:rsidRPr="00FB6B74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FB6B74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开户银行</w:t>
            </w:r>
          </w:p>
        </w:tc>
        <w:tc>
          <w:tcPr>
            <w:tcW w:w="2671" w:type="dxa"/>
          </w:tcPr>
          <w:p w14:paraId="3D428853" w14:textId="5CEB2169" w:rsidR="00214A33" w:rsidRPr="00214A33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平安银行北京崇文门支行</w:t>
            </w:r>
          </w:p>
        </w:tc>
      </w:tr>
      <w:tr w:rsidR="00214A33" w:rsidRPr="00214A33" w14:paraId="3888400F" w14:textId="77777777" w:rsidTr="00214A33">
        <w:tc>
          <w:tcPr>
            <w:tcW w:w="1526" w:type="dxa"/>
          </w:tcPr>
          <w:p w14:paraId="60427875" w14:textId="6A46FD24" w:rsidR="00214A33" w:rsidRPr="00214A33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银行账号</w:t>
            </w:r>
          </w:p>
        </w:tc>
        <w:tc>
          <w:tcPr>
            <w:tcW w:w="4678" w:type="dxa"/>
          </w:tcPr>
          <w:p w14:paraId="71140C66" w14:textId="4CF52981" w:rsidR="00214A33" w:rsidRPr="00214A33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/>
                <w:spacing w:val="-10"/>
                <w:kern w:val="0"/>
                <w:szCs w:val="21"/>
              </w:rPr>
              <w:t>1101 4615 928003</w:t>
            </w:r>
          </w:p>
        </w:tc>
        <w:tc>
          <w:tcPr>
            <w:tcW w:w="1807" w:type="dxa"/>
          </w:tcPr>
          <w:p w14:paraId="292C947A" w14:textId="6F2F9EAD" w:rsidR="00214A33" w:rsidRPr="00FB6B74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FB6B74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大额支付联行号</w:t>
            </w:r>
          </w:p>
        </w:tc>
        <w:tc>
          <w:tcPr>
            <w:tcW w:w="2671" w:type="dxa"/>
          </w:tcPr>
          <w:p w14:paraId="2E48C3B2" w14:textId="3A4CFC0D" w:rsidR="00214A33" w:rsidRPr="00214A33" w:rsidRDefault="00214A33" w:rsidP="00214A3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214A33">
              <w:rPr>
                <w:rFonts w:asciiTheme="minorEastAsia" w:hAnsiTheme="minorEastAsia" w:cs="黑体"/>
                <w:spacing w:val="-10"/>
                <w:kern w:val="0"/>
                <w:szCs w:val="21"/>
              </w:rPr>
              <w:t>307100030653</w:t>
            </w:r>
          </w:p>
        </w:tc>
      </w:tr>
    </w:tbl>
    <w:p w14:paraId="17CF65D5" w14:textId="77777777" w:rsidR="00212ED3" w:rsidRPr="00214A33" w:rsidRDefault="00212ED3" w:rsidP="00214A33">
      <w:pPr>
        <w:autoSpaceDE w:val="0"/>
        <w:autoSpaceDN w:val="0"/>
        <w:adjustRightInd w:val="0"/>
        <w:spacing w:line="360" w:lineRule="auto"/>
        <w:rPr>
          <w:rFonts w:asciiTheme="minorEastAsia" w:hAnsiTheme="minorEastAsia" w:cs="黑体" w:hint="eastAsia"/>
          <w:spacing w:val="-10"/>
          <w:kern w:val="0"/>
          <w:szCs w:val="21"/>
        </w:rPr>
      </w:pPr>
      <w:bookmarkStart w:id="0" w:name="_GoBack"/>
      <w:bookmarkEnd w:id="0"/>
    </w:p>
    <w:sectPr w:rsidR="00212ED3" w:rsidRPr="00214A33" w:rsidSect="009E4E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2" w:right="720" w:bottom="720" w:left="720" w:header="39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F7EC8" w14:textId="77777777" w:rsidR="004D51AC" w:rsidRDefault="004D51AC" w:rsidP="00D5297C">
      <w:r>
        <w:separator/>
      </w:r>
    </w:p>
  </w:endnote>
  <w:endnote w:type="continuationSeparator" w:id="0">
    <w:p w14:paraId="3A83F0A5" w14:textId="77777777" w:rsidR="004D51AC" w:rsidRDefault="004D51AC" w:rsidP="00D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ADBB4" w14:textId="77777777" w:rsidR="008A3CCB" w:rsidRDefault="008A3CCB" w:rsidP="008A3CC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A7E02" w14:textId="6ACDCF78" w:rsidR="00FB6B74" w:rsidRDefault="00874261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  <w:r>
      <w:rPr>
        <w:rFonts w:asciiTheme="minorEastAsia" w:hAnsiTheme="minorEastAsia" w:cs="黑体" w:hint="eastAsia"/>
        <w:kern w:val="0"/>
      </w:rPr>
      <w:t xml:space="preserve">                 </w:t>
    </w:r>
    <w:r w:rsidR="00140919">
      <w:rPr>
        <w:rFonts w:asciiTheme="minorEastAsia" w:hAnsiTheme="minorEastAsia" w:cs="黑体" w:hint="eastAsia"/>
        <w:kern w:val="0"/>
      </w:rPr>
      <w:t xml:space="preserve">   </w:t>
    </w:r>
    <w:r>
      <w:rPr>
        <w:rFonts w:asciiTheme="minorEastAsia" w:hAnsiTheme="minorEastAsia" w:cs="黑体" w:hint="eastAsia"/>
        <w:kern w:val="0"/>
      </w:rPr>
      <w:t xml:space="preserve">   </w:t>
    </w:r>
    <w:r w:rsidRPr="00AC77EA">
      <w:rPr>
        <w:rFonts w:asciiTheme="minorEastAsia" w:hAnsiTheme="minorEastAsia" w:cs="黑体" w:hint="eastAsia"/>
        <w:kern w:val="0"/>
      </w:rPr>
      <w:t>第</w:t>
    </w:r>
    <w:r w:rsidR="00140919">
      <w:rPr>
        <w:rFonts w:asciiTheme="minorEastAsia" w:hAnsiTheme="minorEastAsia" w:cs="黑体" w:hint="eastAsia"/>
        <w:kern w:val="0"/>
      </w:rPr>
      <w:t>二</w:t>
    </w:r>
    <w:r w:rsidRPr="00AC77EA">
      <w:rPr>
        <w:rFonts w:asciiTheme="minorEastAsia" w:hAnsiTheme="minorEastAsia" w:cs="黑体" w:hint="eastAsia"/>
        <w:kern w:val="0"/>
      </w:rPr>
      <w:t>联：</w:t>
    </w:r>
    <w:r w:rsidR="00140919" w:rsidRPr="00140919">
      <w:rPr>
        <w:rFonts w:asciiTheme="minorEastAsia" w:hAnsiTheme="minorEastAsia" w:cs="黑体" w:hint="eastAsia"/>
        <w:kern w:val="0"/>
      </w:rPr>
      <w:t>投资者留存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C648D" w14:textId="066E5662" w:rsidR="009E4EE5" w:rsidRDefault="00AC77EA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  <w:r>
      <w:rPr>
        <w:rFonts w:asciiTheme="minorEastAsia" w:hAnsiTheme="minorEastAsia" w:cs="黑体" w:hint="eastAsia"/>
        <w:kern w:val="0"/>
      </w:rPr>
      <w:t xml:space="preserve">                    </w:t>
    </w:r>
    <w:r w:rsidRPr="00AC77EA">
      <w:rPr>
        <w:rFonts w:asciiTheme="minorEastAsia" w:hAnsiTheme="minorEastAsia" w:cs="黑体" w:hint="eastAsia"/>
        <w:kern w:val="0"/>
      </w:rPr>
      <w:t>第一联：销售网点留存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1AC8" w14:textId="77777777" w:rsidR="004D51AC" w:rsidRDefault="004D51AC" w:rsidP="00D5297C">
      <w:r>
        <w:separator/>
      </w:r>
    </w:p>
  </w:footnote>
  <w:footnote w:type="continuationSeparator" w:id="0">
    <w:p w14:paraId="7F94D666" w14:textId="77777777" w:rsidR="004D51AC" w:rsidRDefault="004D51AC" w:rsidP="00D5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A2D2" w14:textId="77777777"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99F1A5" wp14:editId="08D803CA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6" name="文本框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9655C" w14:textId="77777777"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38" type="#_x0000_t202" style="position:absolute;margin-left:385.15pt;margin-top:-16.25pt;width:12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nikgIAABI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" stroked="f">
              <v:textbox>
                <w:txbxContent>
                  <w:p w14:paraId="0309655C" w14:textId="77777777" w:rsidR="00874261" w:rsidRDefault="00874261" w:rsidP="00874261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2160A08" wp14:editId="028BBEA7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37" name="文本框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AA776" w14:textId="77777777" w:rsidR="00874261" w:rsidRDefault="00874261" w:rsidP="00874261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7" o:spid="_x0000_s1039" type="#_x0000_t202" style="position:absolute;margin-left:41.55pt;margin-top:65.05pt;width:125.7pt;height:1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DKvi+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14:paraId="117AA776" w14:textId="77777777" w:rsidR="00874261" w:rsidRDefault="00874261" w:rsidP="00874261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FC09F7" w14:textId="77777777" w:rsidR="00874261" w:rsidRDefault="00874261" w:rsidP="00874261">
    <w:pPr>
      <w:pStyle w:val="ac"/>
      <w:spacing w:line="14" w:lineRule="auto"/>
      <w:rPr>
        <w:b w:val="0"/>
        <w:sz w:val="20"/>
      </w:rPr>
    </w:pPr>
  </w:p>
  <w:p w14:paraId="0016FAA3" w14:textId="77777777"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461DC397" wp14:editId="7EE5572A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4DD8E6" wp14:editId="2886C5F3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D235C" w14:textId="77777777"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0" type="#_x0000_t202" style="position:absolute;margin-left:385.15pt;margin-top:-16.25pt;width:12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LphA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" stroked="f">
              <v:textbox>
                <w:txbxContent>
                  <w:p w14:paraId="594D235C" w14:textId="77777777" w:rsidR="00874261" w:rsidRDefault="00874261" w:rsidP="00874261"/>
                </w:txbxContent>
              </v:textbox>
            </v:shape>
          </w:pict>
        </mc:Fallback>
      </mc:AlternateContent>
    </w:r>
  </w:p>
  <w:p w14:paraId="5D504C73" w14:textId="5BEBE051" w:rsidR="00D5297C" w:rsidRDefault="00D5297C" w:rsidP="008A3CC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5456F" w14:textId="63B0DD25"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F5D921" wp14:editId="3F16AB27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2A94C" w14:textId="09E90641"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41" type="#_x0000_t202" style="position:absolute;margin-left:385.15pt;margin-top:-16.25pt;width:12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kQlQIAABk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" stroked="f">
              <v:textbox>
                <w:txbxContent>
                  <w:p w14:paraId="31F2A94C" w14:textId="09E90641" w:rsidR="00D15FF9" w:rsidRDefault="00D15FF9" w:rsidP="00D15FF9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297BB21" wp14:editId="0021F6EF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23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B324B" w14:textId="77777777" w:rsidR="00D15FF9" w:rsidRDefault="00D15FF9" w:rsidP="00D15FF9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3" o:spid="_x0000_s1042" type="#_x0000_t202" style="position:absolute;margin-left:41.55pt;margin-top:65.05pt;width:125.7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AmTAG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14:paraId="5ADB324B" w14:textId="77777777" w:rsidR="00D15FF9" w:rsidRDefault="00D15FF9" w:rsidP="00D15FF9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DF3955" w14:textId="69C6213C" w:rsidR="00D15FF9" w:rsidRDefault="00D15FF9" w:rsidP="00D15FF9">
    <w:pPr>
      <w:pStyle w:val="ac"/>
      <w:spacing w:line="14" w:lineRule="auto"/>
      <w:rPr>
        <w:b w:val="0"/>
        <w:sz w:val="20"/>
      </w:rPr>
    </w:pPr>
  </w:p>
  <w:p w14:paraId="5B564B13" w14:textId="4BA1AA7A"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66432" behindDoc="0" locked="0" layoutInCell="1" allowOverlap="1" wp14:anchorId="3C7E63AC" wp14:editId="2D932745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8AF8B6" wp14:editId="2DA6562E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ED39A" w14:textId="1ADCCCD6"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385.15pt;margin-top:-16.25pt;width:12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" stroked="f">
              <v:textbox>
                <w:txbxContent>
                  <w:p w14:paraId="145ED39A" w14:textId="1ADCCCD6" w:rsidR="00D15FF9" w:rsidRDefault="00D15FF9" w:rsidP="00D15F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729"/>
    <w:multiLevelType w:val="hybridMultilevel"/>
    <w:tmpl w:val="42B8DE46"/>
    <w:lvl w:ilvl="0" w:tplc="0B62F122">
      <w:numFmt w:val="bullet"/>
      <w:lvlText w:val="□"/>
      <w:lvlJc w:val="left"/>
      <w:pPr>
        <w:ind w:left="36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BF"/>
    <w:rsid w:val="000167DC"/>
    <w:rsid w:val="00023ECE"/>
    <w:rsid w:val="00035278"/>
    <w:rsid w:val="0004051A"/>
    <w:rsid w:val="000555E7"/>
    <w:rsid w:val="000D2CBB"/>
    <w:rsid w:val="000E267E"/>
    <w:rsid w:val="00113282"/>
    <w:rsid w:val="001366D2"/>
    <w:rsid w:val="00140919"/>
    <w:rsid w:val="001416E5"/>
    <w:rsid w:val="001D613C"/>
    <w:rsid w:val="001D77AC"/>
    <w:rsid w:val="001E7478"/>
    <w:rsid w:val="001F2E6A"/>
    <w:rsid w:val="00212ED3"/>
    <w:rsid w:val="00214A33"/>
    <w:rsid w:val="00221100"/>
    <w:rsid w:val="00250D44"/>
    <w:rsid w:val="00260EFA"/>
    <w:rsid w:val="0026565E"/>
    <w:rsid w:val="00267757"/>
    <w:rsid w:val="00282534"/>
    <w:rsid w:val="0029117B"/>
    <w:rsid w:val="0029788D"/>
    <w:rsid w:val="002C51AB"/>
    <w:rsid w:val="002C7132"/>
    <w:rsid w:val="002C7730"/>
    <w:rsid w:val="002E3CC7"/>
    <w:rsid w:val="00302B01"/>
    <w:rsid w:val="0033190E"/>
    <w:rsid w:val="00331B8C"/>
    <w:rsid w:val="00346253"/>
    <w:rsid w:val="00350FD5"/>
    <w:rsid w:val="00353745"/>
    <w:rsid w:val="003947E2"/>
    <w:rsid w:val="003A3356"/>
    <w:rsid w:val="003B2771"/>
    <w:rsid w:val="003B71DD"/>
    <w:rsid w:val="003C3624"/>
    <w:rsid w:val="003C75AB"/>
    <w:rsid w:val="003D5101"/>
    <w:rsid w:val="003E5EE5"/>
    <w:rsid w:val="00407CB5"/>
    <w:rsid w:val="0042576C"/>
    <w:rsid w:val="004412AD"/>
    <w:rsid w:val="00442103"/>
    <w:rsid w:val="0048413B"/>
    <w:rsid w:val="00484C8C"/>
    <w:rsid w:val="004965D6"/>
    <w:rsid w:val="004B5CB0"/>
    <w:rsid w:val="004B6F3C"/>
    <w:rsid w:val="004D51AC"/>
    <w:rsid w:val="004E4F9C"/>
    <w:rsid w:val="00511743"/>
    <w:rsid w:val="00522F1E"/>
    <w:rsid w:val="00527FC4"/>
    <w:rsid w:val="0053366E"/>
    <w:rsid w:val="00533C14"/>
    <w:rsid w:val="00537EC1"/>
    <w:rsid w:val="00557C65"/>
    <w:rsid w:val="00562066"/>
    <w:rsid w:val="00562969"/>
    <w:rsid w:val="00570DBB"/>
    <w:rsid w:val="005F774B"/>
    <w:rsid w:val="0060578A"/>
    <w:rsid w:val="0062476F"/>
    <w:rsid w:val="0065544A"/>
    <w:rsid w:val="00681B2B"/>
    <w:rsid w:val="006869D1"/>
    <w:rsid w:val="006C7A0E"/>
    <w:rsid w:val="006E29D5"/>
    <w:rsid w:val="006F3CDA"/>
    <w:rsid w:val="00701188"/>
    <w:rsid w:val="00717EC1"/>
    <w:rsid w:val="00724231"/>
    <w:rsid w:val="0072489E"/>
    <w:rsid w:val="00735272"/>
    <w:rsid w:val="00741253"/>
    <w:rsid w:val="00745E6C"/>
    <w:rsid w:val="00753A53"/>
    <w:rsid w:val="007628D7"/>
    <w:rsid w:val="00781C5D"/>
    <w:rsid w:val="007964F2"/>
    <w:rsid w:val="007C4F39"/>
    <w:rsid w:val="007C73E0"/>
    <w:rsid w:val="007D3F0E"/>
    <w:rsid w:val="007F5AF3"/>
    <w:rsid w:val="0080470A"/>
    <w:rsid w:val="008412AB"/>
    <w:rsid w:val="008424C4"/>
    <w:rsid w:val="0085602B"/>
    <w:rsid w:val="00874261"/>
    <w:rsid w:val="008823E4"/>
    <w:rsid w:val="008A3CCB"/>
    <w:rsid w:val="008B4584"/>
    <w:rsid w:val="008C18A1"/>
    <w:rsid w:val="008E4D91"/>
    <w:rsid w:val="008E6402"/>
    <w:rsid w:val="008E7781"/>
    <w:rsid w:val="008F1BEF"/>
    <w:rsid w:val="008F743A"/>
    <w:rsid w:val="00941494"/>
    <w:rsid w:val="009667B2"/>
    <w:rsid w:val="0097614B"/>
    <w:rsid w:val="0099183F"/>
    <w:rsid w:val="00995816"/>
    <w:rsid w:val="009A4BDC"/>
    <w:rsid w:val="009B19DC"/>
    <w:rsid w:val="009B2707"/>
    <w:rsid w:val="009C51C4"/>
    <w:rsid w:val="009C54E9"/>
    <w:rsid w:val="009D4595"/>
    <w:rsid w:val="009E4AB2"/>
    <w:rsid w:val="009E4EE5"/>
    <w:rsid w:val="00A33A6B"/>
    <w:rsid w:val="00A50335"/>
    <w:rsid w:val="00A61FEC"/>
    <w:rsid w:val="00AB18B0"/>
    <w:rsid w:val="00AC10FB"/>
    <w:rsid w:val="00AC22E2"/>
    <w:rsid w:val="00AC3AD8"/>
    <w:rsid w:val="00AC77EA"/>
    <w:rsid w:val="00AD00D5"/>
    <w:rsid w:val="00AD50EB"/>
    <w:rsid w:val="00B3093F"/>
    <w:rsid w:val="00B35792"/>
    <w:rsid w:val="00B41A96"/>
    <w:rsid w:val="00B458C3"/>
    <w:rsid w:val="00B5269D"/>
    <w:rsid w:val="00B61A7C"/>
    <w:rsid w:val="00B71045"/>
    <w:rsid w:val="00B77079"/>
    <w:rsid w:val="00BB2E1A"/>
    <w:rsid w:val="00BC2DC1"/>
    <w:rsid w:val="00BC3BFB"/>
    <w:rsid w:val="00BC4CF4"/>
    <w:rsid w:val="00BE2079"/>
    <w:rsid w:val="00BE5DE8"/>
    <w:rsid w:val="00C0208B"/>
    <w:rsid w:val="00C366B3"/>
    <w:rsid w:val="00C601B2"/>
    <w:rsid w:val="00C874BD"/>
    <w:rsid w:val="00C87564"/>
    <w:rsid w:val="00C929A7"/>
    <w:rsid w:val="00CA22BF"/>
    <w:rsid w:val="00CD08E6"/>
    <w:rsid w:val="00D00B08"/>
    <w:rsid w:val="00D01A6B"/>
    <w:rsid w:val="00D11003"/>
    <w:rsid w:val="00D15820"/>
    <w:rsid w:val="00D15FF9"/>
    <w:rsid w:val="00D178BB"/>
    <w:rsid w:val="00D20776"/>
    <w:rsid w:val="00D4136B"/>
    <w:rsid w:val="00D5297C"/>
    <w:rsid w:val="00D52AB9"/>
    <w:rsid w:val="00D75743"/>
    <w:rsid w:val="00DD35FF"/>
    <w:rsid w:val="00DF70C9"/>
    <w:rsid w:val="00E22BA6"/>
    <w:rsid w:val="00EA0CE9"/>
    <w:rsid w:val="00EA3484"/>
    <w:rsid w:val="00EB14AA"/>
    <w:rsid w:val="00EF6211"/>
    <w:rsid w:val="00F03C98"/>
    <w:rsid w:val="00F1304D"/>
    <w:rsid w:val="00F35F9D"/>
    <w:rsid w:val="00F3730E"/>
    <w:rsid w:val="00F62E26"/>
    <w:rsid w:val="00F635F7"/>
    <w:rsid w:val="00FA479C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0F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C126-8223-49BF-8F67-0B8AC9DA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680</Words>
  <Characters>3877</Characters>
  <Application>Microsoft Office Word</Application>
  <DocSecurity>0</DocSecurity>
  <Lines>32</Lines>
  <Paragraphs>9</Paragraphs>
  <ScaleCrop>false</ScaleCrop>
  <Company>HP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段伟伟</dc:creator>
  <cp:lastModifiedBy>nyxyue</cp:lastModifiedBy>
  <cp:revision>15</cp:revision>
  <cp:lastPrinted>2018-04-26T05:12:00Z</cp:lastPrinted>
  <dcterms:created xsi:type="dcterms:W3CDTF">2022-01-19T01:48:00Z</dcterms:created>
  <dcterms:modified xsi:type="dcterms:W3CDTF">2022-01-19T03:55:00Z</dcterms:modified>
</cp:coreProperties>
</file>